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2AC7" w14:textId="77777777" w:rsidR="009132F2" w:rsidRDefault="008676C5">
      <w:pPr>
        <w:pStyle w:val="20"/>
        <w:tabs>
          <w:tab w:val="left" w:pos="0"/>
          <w:tab w:val="left" w:pos="180"/>
        </w:tabs>
        <w:jc w:val="both"/>
        <w:rPr>
          <w:rFonts w:ascii="Calibri" w:hAnsi="Calibri" w:cs="Times New Roman"/>
          <w:b/>
          <w:sz w:val="24"/>
          <w:szCs w:val="24"/>
          <w:lang w:val="en-US"/>
        </w:rPr>
      </w:pPr>
      <w:r>
        <w:rPr>
          <w:rFonts w:ascii="Calibri" w:hAnsi="Calibri" w:cs="Times New Roman"/>
          <w:b/>
          <w:i/>
          <w:sz w:val="24"/>
          <w:szCs w:val="24"/>
        </w:rPr>
        <w:t xml:space="preserve">                                                   </w:t>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lang w:val="en-US"/>
        </w:rPr>
        <w:t xml:space="preserve">    </w:t>
      </w:r>
    </w:p>
    <w:p w14:paraId="6339E357" w14:textId="77777777" w:rsidR="009132F2" w:rsidRDefault="008676C5">
      <w:pPr>
        <w:pStyle w:val="20"/>
        <w:tabs>
          <w:tab w:val="left" w:pos="0"/>
          <w:tab w:val="left" w:pos="180"/>
        </w:tabs>
        <w:jc w:val="both"/>
        <w:rPr>
          <w:rFonts w:ascii="Calibri" w:hAnsi="Calibri" w:cs="Times New Roman"/>
          <w:b/>
          <w:sz w:val="24"/>
          <w:szCs w:val="24"/>
          <w:lang w:val="en-US"/>
        </w:rPr>
      </w:pPr>
      <w:r>
        <w:rPr>
          <w:rFonts w:ascii="Calibri" w:hAnsi="Calibri" w:cs="Times New Roman"/>
          <w:b/>
          <w:sz w:val="24"/>
          <w:szCs w:val="24"/>
          <w:lang w:val="en-US"/>
        </w:rPr>
        <w:t xml:space="preserve">                           </w:t>
      </w:r>
      <w:r>
        <w:rPr>
          <w:noProof/>
        </w:rPr>
        <w:drawing>
          <wp:inline distT="0" distB="0" distL="0" distR="0" wp14:anchorId="003674B6" wp14:editId="4428076A">
            <wp:extent cx="414655" cy="414655"/>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D"/>
                    <pic:cNvPicPr>
                      <a:picLocks noChangeAspect="1" noChangeArrowheads="1"/>
                    </pic:cNvPicPr>
                  </pic:nvPicPr>
                  <pic:blipFill>
                    <a:blip r:embed="rId6"/>
                    <a:stretch>
                      <a:fillRect/>
                    </a:stretch>
                  </pic:blipFill>
                  <pic:spPr bwMode="auto">
                    <a:xfrm>
                      <a:off x="0" y="0"/>
                      <a:ext cx="414655" cy="414655"/>
                    </a:xfrm>
                    <a:prstGeom prst="rect">
                      <a:avLst/>
                    </a:prstGeom>
                  </pic:spPr>
                </pic:pic>
              </a:graphicData>
            </a:graphic>
          </wp:inline>
        </w:drawing>
      </w:r>
    </w:p>
    <w:p w14:paraId="3ED372A6" w14:textId="77777777" w:rsidR="009132F2" w:rsidRDefault="009132F2">
      <w:pPr>
        <w:pStyle w:val="20"/>
        <w:tabs>
          <w:tab w:val="left" w:pos="0"/>
          <w:tab w:val="left" w:pos="180"/>
        </w:tabs>
        <w:ind w:left="5760"/>
        <w:jc w:val="both"/>
        <w:rPr>
          <w:rFonts w:ascii="Calibri" w:hAnsi="Calibri" w:cs="Times New Roman"/>
          <w:b/>
          <w:i/>
          <w:sz w:val="24"/>
          <w:szCs w:val="24"/>
        </w:rPr>
      </w:pPr>
    </w:p>
    <w:tbl>
      <w:tblPr>
        <w:tblW w:w="9620" w:type="dxa"/>
        <w:tblInd w:w="-191" w:type="dxa"/>
        <w:tblLayout w:type="fixed"/>
        <w:tblLook w:val="04A0" w:firstRow="1" w:lastRow="0" w:firstColumn="1" w:lastColumn="0" w:noHBand="0" w:noVBand="1"/>
      </w:tblPr>
      <w:tblGrid>
        <w:gridCol w:w="4978"/>
        <w:gridCol w:w="4642"/>
      </w:tblGrid>
      <w:tr w:rsidR="009132F2" w14:paraId="05C51046" w14:textId="77777777">
        <w:tc>
          <w:tcPr>
            <w:tcW w:w="4977" w:type="dxa"/>
          </w:tcPr>
          <w:p w14:paraId="50E20F50" w14:textId="77777777" w:rsidR="009132F2" w:rsidRDefault="008676C5">
            <w:pPr>
              <w:pStyle w:val="20"/>
              <w:widowControl w:val="0"/>
              <w:tabs>
                <w:tab w:val="left" w:pos="0"/>
                <w:tab w:val="left" w:pos="180"/>
              </w:tabs>
              <w:jc w:val="center"/>
              <w:rPr>
                <w:rFonts w:asciiTheme="minorHAnsi" w:hAnsiTheme="minorHAnsi" w:cs="Times New Roman"/>
              </w:rPr>
            </w:pPr>
            <w:r>
              <w:rPr>
                <w:rFonts w:asciiTheme="minorHAnsi" w:hAnsiTheme="minorHAnsi" w:cs="Times New Roman"/>
              </w:rPr>
              <w:t>ΕΛΛΗΝΙΚΗ ΔΗΜΟΚΡΑΤΙΑ</w:t>
            </w:r>
          </w:p>
          <w:p w14:paraId="0B725512" w14:textId="77777777" w:rsidR="009132F2" w:rsidRDefault="008676C5">
            <w:pPr>
              <w:pStyle w:val="20"/>
              <w:widowControl w:val="0"/>
              <w:tabs>
                <w:tab w:val="left" w:pos="0"/>
                <w:tab w:val="left" w:pos="180"/>
              </w:tabs>
              <w:jc w:val="center"/>
              <w:rPr>
                <w:rFonts w:asciiTheme="minorHAnsi" w:hAnsiTheme="minorHAnsi" w:cs="Times New Roman"/>
              </w:rPr>
            </w:pPr>
            <w:r>
              <w:rPr>
                <w:rFonts w:asciiTheme="minorHAnsi" w:hAnsiTheme="minorHAnsi" w:cs="Times New Roman"/>
              </w:rPr>
              <w:t>ΥΠΟΥΡΓΕΙΟ  ΠΑΙΔΕΙΑΣ ΚΑΙ ΘΡΗΣΚΕΥΜΑΤΩΝ</w:t>
            </w:r>
          </w:p>
          <w:p w14:paraId="3C364152" w14:textId="77777777" w:rsidR="009132F2" w:rsidRDefault="008676C5">
            <w:pPr>
              <w:pStyle w:val="20"/>
              <w:widowControl w:val="0"/>
              <w:tabs>
                <w:tab w:val="left" w:pos="0"/>
                <w:tab w:val="left" w:pos="180"/>
              </w:tabs>
              <w:jc w:val="center"/>
              <w:rPr>
                <w:rFonts w:asciiTheme="minorHAnsi" w:hAnsiTheme="minorHAnsi" w:cs="Times New Roman"/>
              </w:rPr>
            </w:pPr>
            <w:r>
              <w:rPr>
                <w:rFonts w:asciiTheme="minorHAnsi" w:hAnsiTheme="minorHAnsi" w:cs="Times New Roman"/>
              </w:rPr>
              <w:t>- - - - -</w:t>
            </w:r>
          </w:p>
          <w:p w14:paraId="0874BFF5" w14:textId="77777777" w:rsidR="009132F2" w:rsidRDefault="008676C5">
            <w:pPr>
              <w:pStyle w:val="20"/>
              <w:widowControl w:val="0"/>
              <w:tabs>
                <w:tab w:val="left" w:pos="0"/>
                <w:tab w:val="left" w:pos="180"/>
              </w:tabs>
              <w:jc w:val="center"/>
              <w:rPr>
                <w:rFonts w:asciiTheme="minorHAnsi" w:hAnsiTheme="minorHAnsi" w:cs="Times New Roman"/>
              </w:rPr>
            </w:pPr>
            <w:r>
              <w:rPr>
                <w:rFonts w:asciiTheme="minorHAnsi" w:hAnsiTheme="minorHAnsi" w:cs="Times New Roman"/>
              </w:rPr>
              <w:t>ΠΕΡΙΦΕΡΕΙΑΚΗ Δ/ΝΣΗ Π.Ε. ΚΑΙ Δ.Ε. ΑΤΤΙΚΗΣ</w:t>
            </w:r>
          </w:p>
          <w:p w14:paraId="01F4D354" w14:textId="77777777" w:rsidR="009132F2" w:rsidRDefault="008676C5">
            <w:pPr>
              <w:pStyle w:val="20"/>
              <w:widowControl w:val="0"/>
              <w:tabs>
                <w:tab w:val="left" w:pos="0"/>
                <w:tab w:val="left" w:pos="180"/>
              </w:tabs>
              <w:jc w:val="center"/>
              <w:rPr>
                <w:rFonts w:asciiTheme="minorHAnsi" w:hAnsiTheme="minorHAnsi" w:cs="Times New Roman"/>
              </w:rPr>
            </w:pPr>
            <w:r>
              <w:rPr>
                <w:rFonts w:asciiTheme="minorHAnsi" w:hAnsiTheme="minorHAnsi" w:cs="Times New Roman"/>
              </w:rPr>
              <w:t>ΔΙΕΥΘΥΝΣΗ ΔΕΥΤΕΡΟΒΑΘΜΙΑΣ ΕΚΠΑΙΔΕΥΣΗΣ</w:t>
            </w:r>
          </w:p>
          <w:p w14:paraId="285BEF45" w14:textId="77777777" w:rsidR="009132F2" w:rsidRDefault="008676C5">
            <w:pPr>
              <w:pStyle w:val="20"/>
              <w:widowControl w:val="0"/>
              <w:tabs>
                <w:tab w:val="left" w:pos="0"/>
                <w:tab w:val="left" w:pos="180"/>
              </w:tabs>
              <w:jc w:val="center"/>
              <w:rPr>
                <w:rFonts w:asciiTheme="minorHAnsi" w:hAnsiTheme="minorHAnsi" w:cs="Times New Roman"/>
              </w:rPr>
            </w:pPr>
            <w:r>
              <w:rPr>
                <w:rFonts w:asciiTheme="minorHAnsi" w:hAnsiTheme="minorHAnsi" w:cs="Times New Roman"/>
              </w:rPr>
              <w:t>ΑΝΑΤΟΛΙΚΗΣ ΑΤΤΙΚΗΣ</w:t>
            </w:r>
          </w:p>
          <w:p w14:paraId="69F6F4EB" w14:textId="77777777" w:rsidR="009132F2" w:rsidRDefault="009132F2">
            <w:pPr>
              <w:pStyle w:val="20"/>
              <w:widowControl w:val="0"/>
              <w:tabs>
                <w:tab w:val="left" w:pos="0"/>
                <w:tab w:val="left" w:pos="180"/>
              </w:tabs>
              <w:jc w:val="both"/>
              <w:rPr>
                <w:rFonts w:asciiTheme="minorHAnsi" w:hAnsiTheme="minorHAnsi" w:cs="Times New Roman"/>
              </w:rPr>
            </w:pPr>
          </w:p>
          <w:p w14:paraId="421EDDD2" w14:textId="77777777" w:rsidR="009132F2" w:rsidRDefault="008676C5">
            <w:pPr>
              <w:pStyle w:val="20"/>
              <w:widowControl w:val="0"/>
              <w:tabs>
                <w:tab w:val="left" w:pos="0"/>
                <w:tab w:val="left" w:pos="180"/>
              </w:tabs>
              <w:jc w:val="both"/>
              <w:rPr>
                <w:rFonts w:asciiTheme="minorHAnsi" w:hAnsiTheme="minorHAnsi" w:cs="Times New Roman"/>
              </w:rPr>
            </w:pPr>
            <w:r>
              <w:rPr>
                <w:rFonts w:asciiTheme="minorHAnsi" w:hAnsiTheme="minorHAnsi" w:cs="Times New Roman"/>
              </w:rPr>
              <w:t>ΓΥΜΝΑΣΙΟ ΚΑΠΑΝΔΡΙΤΙΟΥ</w:t>
            </w:r>
          </w:p>
          <w:p w14:paraId="3530A432" w14:textId="77777777" w:rsidR="009132F2" w:rsidRDefault="008676C5">
            <w:pPr>
              <w:pStyle w:val="20"/>
              <w:widowControl w:val="0"/>
              <w:tabs>
                <w:tab w:val="left" w:pos="0"/>
                <w:tab w:val="left" w:pos="180"/>
              </w:tabs>
              <w:jc w:val="both"/>
              <w:rPr>
                <w:rFonts w:asciiTheme="minorHAnsi" w:hAnsiTheme="minorHAnsi" w:cs="Times New Roman"/>
              </w:rPr>
            </w:pPr>
            <w:proofErr w:type="spellStart"/>
            <w:r>
              <w:rPr>
                <w:rFonts w:asciiTheme="minorHAnsi" w:hAnsiTheme="minorHAnsi" w:cs="Times New Roman"/>
              </w:rPr>
              <w:t>Ταχ</w:t>
            </w:r>
            <w:proofErr w:type="spellEnd"/>
            <w:r>
              <w:rPr>
                <w:rFonts w:asciiTheme="minorHAnsi" w:hAnsiTheme="minorHAnsi" w:cs="Times New Roman"/>
              </w:rPr>
              <w:t>. Δ/</w:t>
            </w:r>
            <w:proofErr w:type="spellStart"/>
            <w:r>
              <w:rPr>
                <w:rFonts w:asciiTheme="minorHAnsi" w:hAnsiTheme="minorHAnsi" w:cs="Times New Roman"/>
              </w:rPr>
              <w:t>νση</w:t>
            </w:r>
            <w:proofErr w:type="spellEnd"/>
            <w:r>
              <w:rPr>
                <w:rFonts w:asciiTheme="minorHAnsi" w:hAnsiTheme="minorHAnsi" w:cs="Times New Roman"/>
              </w:rPr>
              <w:t xml:space="preserve"> ΤΣΕΜΠΕΡΛΙΔΟΥ ΑΓΑΘΑΓΓΕΛΟΥ 5</w:t>
            </w:r>
          </w:p>
          <w:p w14:paraId="2617E303" w14:textId="77777777" w:rsidR="009132F2" w:rsidRDefault="008676C5">
            <w:pPr>
              <w:pStyle w:val="20"/>
              <w:widowControl w:val="0"/>
              <w:tabs>
                <w:tab w:val="left" w:pos="0"/>
                <w:tab w:val="left" w:pos="180"/>
              </w:tabs>
              <w:jc w:val="both"/>
              <w:rPr>
                <w:rFonts w:asciiTheme="minorHAnsi" w:hAnsiTheme="minorHAnsi" w:cs="Times New Roman"/>
              </w:rPr>
            </w:pPr>
            <w:r>
              <w:rPr>
                <w:rFonts w:asciiTheme="minorHAnsi" w:hAnsiTheme="minorHAnsi" w:cs="Times New Roman"/>
              </w:rPr>
              <w:t>Τ.Κ 19014 Αττικής</w:t>
            </w:r>
          </w:p>
          <w:p w14:paraId="7D6CC38D" w14:textId="77777777" w:rsidR="009132F2" w:rsidRDefault="008676C5">
            <w:pPr>
              <w:pStyle w:val="20"/>
              <w:widowControl w:val="0"/>
              <w:tabs>
                <w:tab w:val="left" w:pos="0"/>
                <w:tab w:val="left" w:pos="180"/>
              </w:tabs>
              <w:jc w:val="both"/>
              <w:rPr>
                <w:rFonts w:asciiTheme="minorHAnsi" w:hAnsiTheme="minorHAnsi" w:cs="Times New Roman"/>
              </w:rPr>
            </w:pPr>
            <w:r>
              <w:rPr>
                <w:rFonts w:asciiTheme="minorHAnsi" w:hAnsiTheme="minorHAnsi" w:cs="Times New Roman"/>
              </w:rPr>
              <w:t>Πληροφορίες</w:t>
            </w:r>
            <w:r>
              <w:rPr>
                <w:rFonts w:asciiTheme="minorHAnsi" w:hAnsiTheme="minorHAnsi" w:cs="Times New Roman"/>
              </w:rPr>
              <w:tab/>
              <w:t>: ΚΑΨΑΛΑΚΗ ΑΝΔΡΟΜΑΧΗ</w:t>
            </w:r>
          </w:p>
          <w:p w14:paraId="5096F3C7" w14:textId="77777777" w:rsidR="009132F2" w:rsidRPr="00784A91" w:rsidRDefault="008676C5">
            <w:pPr>
              <w:pStyle w:val="20"/>
              <w:widowControl w:val="0"/>
              <w:tabs>
                <w:tab w:val="left" w:pos="0"/>
                <w:tab w:val="left" w:pos="180"/>
              </w:tabs>
              <w:jc w:val="both"/>
              <w:rPr>
                <w:rFonts w:asciiTheme="minorHAnsi" w:hAnsiTheme="minorHAnsi" w:cs="Times New Roman"/>
                <w:lang w:val="en-US"/>
              </w:rPr>
            </w:pPr>
            <w:r>
              <w:rPr>
                <w:rFonts w:asciiTheme="minorHAnsi" w:hAnsiTheme="minorHAnsi" w:cs="Times New Roman"/>
              </w:rPr>
              <w:t>Τηλέφωνο</w:t>
            </w:r>
            <w:r w:rsidRPr="00784A91">
              <w:rPr>
                <w:rFonts w:asciiTheme="minorHAnsi" w:hAnsiTheme="minorHAnsi" w:cs="Times New Roman"/>
                <w:lang w:val="en-US"/>
              </w:rPr>
              <w:tab/>
              <w:t>: 22950- 52570</w:t>
            </w:r>
          </w:p>
          <w:p w14:paraId="4A13075D" w14:textId="77777777" w:rsidR="009132F2" w:rsidRDefault="008676C5">
            <w:pPr>
              <w:pStyle w:val="20"/>
              <w:widowControl w:val="0"/>
              <w:tabs>
                <w:tab w:val="left" w:pos="0"/>
                <w:tab w:val="left" w:pos="180"/>
              </w:tabs>
              <w:jc w:val="both"/>
              <w:rPr>
                <w:rFonts w:asciiTheme="minorHAnsi" w:hAnsiTheme="minorHAnsi" w:cs="Times New Roman"/>
                <w:lang w:val="en-US"/>
              </w:rPr>
            </w:pPr>
            <w:r>
              <w:rPr>
                <w:rFonts w:asciiTheme="minorHAnsi" w:hAnsiTheme="minorHAnsi" w:cs="Times New Roman"/>
                <w:lang w:val="en-US"/>
              </w:rPr>
              <w:t>e-mail</w:t>
            </w:r>
            <w:r>
              <w:rPr>
                <w:rFonts w:asciiTheme="minorHAnsi" w:hAnsiTheme="minorHAnsi" w:cs="Times New Roman"/>
                <w:lang w:val="en-US"/>
              </w:rPr>
              <w:tab/>
              <w:t xml:space="preserve">             </w:t>
            </w:r>
            <w:proofErr w:type="gramStart"/>
            <w:r>
              <w:rPr>
                <w:rFonts w:asciiTheme="minorHAnsi" w:hAnsiTheme="minorHAnsi" w:cs="Times New Roman"/>
                <w:lang w:val="en-US"/>
              </w:rPr>
              <w:t xml:space="preserve">  :</w:t>
            </w:r>
            <w:proofErr w:type="gramEnd"/>
            <w:r>
              <w:rPr>
                <w:rFonts w:asciiTheme="minorHAnsi" w:hAnsiTheme="minorHAnsi" w:cs="Times New Roman"/>
                <w:lang w:val="en-US"/>
              </w:rPr>
              <w:t xml:space="preserve"> mail@1gym-</w:t>
            </w:r>
            <w:r w:rsidRPr="00784A91">
              <w:rPr>
                <w:rFonts w:asciiTheme="minorHAnsi" w:hAnsiTheme="minorHAnsi" w:cs="Times New Roman"/>
                <w:lang w:val="en-US"/>
              </w:rPr>
              <w:t>kapandr.att.sch.gr</w:t>
            </w:r>
          </w:p>
          <w:p w14:paraId="570E4E1B" w14:textId="77777777" w:rsidR="009132F2" w:rsidRDefault="009132F2">
            <w:pPr>
              <w:pStyle w:val="20"/>
              <w:widowControl w:val="0"/>
              <w:tabs>
                <w:tab w:val="left" w:pos="0"/>
                <w:tab w:val="left" w:pos="180"/>
              </w:tabs>
              <w:jc w:val="both"/>
              <w:rPr>
                <w:rFonts w:asciiTheme="minorHAnsi" w:hAnsiTheme="minorHAnsi" w:cs="Times New Roman"/>
                <w:lang w:val="en-US"/>
              </w:rPr>
            </w:pPr>
          </w:p>
        </w:tc>
        <w:tc>
          <w:tcPr>
            <w:tcW w:w="4642" w:type="dxa"/>
          </w:tcPr>
          <w:p w14:paraId="5AD73B0C" w14:textId="77777777" w:rsidR="009132F2" w:rsidRPr="00784A91" w:rsidRDefault="009132F2">
            <w:pPr>
              <w:pStyle w:val="20"/>
              <w:widowControl w:val="0"/>
              <w:tabs>
                <w:tab w:val="left" w:pos="0"/>
                <w:tab w:val="left" w:pos="180"/>
              </w:tabs>
              <w:ind w:left="1440"/>
              <w:jc w:val="both"/>
              <w:rPr>
                <w:rFonts w:asciiTheme="minorHAnsi" w:hAnsiTheme="minorHAnsi" w:cs="Times New Roman"/>
                <w:b/>
                <w:lang w:val="en-US"/>
              </w:rPr>
            </w:pPr>
          </w:p>
          <w:p w14:paraId="0E012204" w14:textId="3176B9FB" w:rsidR="009132F2" w:rsidRDefault="008676C5">
            <w:pPr>
              <w:pStyle w:val="20"/>
              <w:widowControl w:val="0"/>
              <w:tabs>
                <w:tab w:val="left" w:pos="0"/>
                <w:tab w:val="left" w:pos="180"/>
              </w:tabs>
              <w:ind w:left="1440"/>
              <w:jc w:val="both"/>
              <w:rPr>
                <w:rFonts w:asciiTheme="minorHAnsi" w:hAnsiTheme="minorHAnsi" w:cs="Times New Roman"/>
                <w:b/>
              </w:rPr>
            </w:pPr>
            <w:r>
              <w:rPr>
                <w:rFonts w:asciiTheme="minorHAnsi" w:hAnsiTheme="minorHAnsi" w:cs="Times New Roman"/>
                <w:b/>
              </w:rPr>
              <w:t xml:space="preserve">Ημερομηνία: </w:t>
            </w:r>
            <w:r w:rsidR="00C9555C">
              <w:rPr>
                <w:rFonts w:asciiTheme="minorHAnsi" w:hAnsiTheme="minorHAnsi" w:cs="Times New Roman"/>
                <w:b/>
              </w:rPr>
              <w:t>10</w:t>
            </w:r>
            <w:r>
              <w:rPr>
                <w:rFonts w:asciiTheme="minorHAnsi" w:hAnsiTheme="minorHAnsi" w:cs="Times New Roman"/>
                <w:b/>
              </w:rPr>
              <w:t>/3/2023</w:t>
            </w:r>
          </w:p>
          <w:p w14:paraId="5C82A115" w14:textId="7E26D05B" w:rsidR="009132F2" w:rsidRDefault="008676C5">
            <w:pPr>
              <w:pStyle w:val="20"/>
              <w:widowControl w:val="0"/>
              <w:tabs>
                <w:tab w:val="left" w:pos="0"/>
                <w:tab w:val="left" w:pos="180"/>
              </w:tabs>
              <w:ind w:left="1440"/>
              <w:jc w:val="both"/>
              <w:rPr>
                <w:rFonts w:asciiTheme="minorHAnsi" w:hAnsiTheme="minorHAnsi" w:cs="Times New Roman"/>
                <w:b/>
              </w:rPr>
            </w:pPr>
            <w:proofErr w:type="spellStart"/>
            <w:r>
              <w:rPr>
                <w:rFonts w:asciiTheme="minorHAnsi" w:hAnsiTheme="minorHAnsi" w:cs="Times New Roman"/>
                <w:b/>
              </w:rPr>
              <w:t>Αρ</w:t>
            </w:r>
            <w:proofErr w:type="spellEnd"/>
            <w:r>
              <w:rPr>
                <w:rFonts w:asciiTheme="minorHAnsi" w:hAnsiTheme="minorHAnsi" w:cs="Times New Roman"/>
                <w:b/>
              </w:rPr>
              <w:t xml:space="preserve">. </w:t>
            </w:r>
            <w:proofErr w:type="spellStart"/>
            <w:r>
              <w:rPr>
                <w:rFonts w:asciiTheme="minorHAnsi" w:hAnsiTheme="minorHAnsi" w:cs="Times New Roman"/>
                <w:b/>
              </w:rPr>
              <w:t>Πρ</w:t>
            </w:r>
            <w:proofErr w:type="spellEnd"/>
            <w:r>
              <w:rPr>
                <w:rFonts w:asciiTheme="minorHAnsi" w:hAnsiTheme="minorHAnsi" w:cs="Times New Roman"/>
                <w:b/>
              </w:rPr>
              <w:t xml:space="preserve"> 13</w:t>
            </w:r>
            <w:r w:rsidR="00C9555C">
              <w:rPr>
                <w:rFonts w:asciiTheme="minorHAnsi" w:hAnsiTheme="minorHAnsi" w:cs="Times New Roman"/>
                <w:b/>
              </w:rPr>
              <w:t>1</w:t>
            </w:r>
          </w:p>
          <w:p w14:paraId="1A6A9439" w14:textId="77777777" w:rsidR="009132F2" w:rsidRDefault="009132F2">
            <w:pPr>
              <w:pStyle w:val="20"/>
              <w:widowControl w:val="0"/>
              <w:tabs>
                <w:tab w:val="left" w:pos="0"/>
                <w:tab w:val="left" w:pos="180"/>
              </w:tabs>
              <w:jc w:val="both"/>
              <w:rPr>
                <w:rFonts w:asciiTheme="minorHAnsi" w:hAnsiTheme="minorHAnsi" w:cs="Times New Roman"/>
                <w:b/>
              </w:rPr>
            </w:pPr>
          </w:p>
        </w:tc>
      </w:tr>
    </w:tbl>
    <w:p w14:paraId="740DFE6E" w14:textId="77777777" w:rsidR="009132F2" w:rsidRDefault="009132F2">
      <w:pPr>
        <w:pStyle w:val="20"/>
        <w:tabs>
          <w:tab w:val="left" w:pos="0"/>
          <w:tab w:val="left" w:pos="180"/>
        </w:tabs>
        <w:jc w:val="both"/>
        <w:rPr>
          <w:rFonts w:asciiTheme="minorHAnsi" w:hAnsiTheme="minorHAnsi" w:cs="Times New Roman"/>
          <w:b/>
        </w:rPr>
      </w:pPr>
    </w:p>
    <w:tbl>
      <w:tblPr>
        <w:tblW w:w="10824" w:type="dxa"/>
        <w:tblInd w:w="-613" w:type="dxa"/>
        <w:tblLayout w:type="fixed"/>
        <w:tblLook w:val="01E0" w:firstRow="1" w:lastRow="1" w:firstColumn="1" w:lastColumn="1" w:noHBand="0" w:noVBand="0"/>
      </w:tblPr>
      <w:tblGrid>
        <w:gridCol w:w="542"/>
        <w:gridCol w:w="5590"/>
        <w:gridCol w:w="4692"/>
      </w:tblGrid>
      <w:tr w:rsidR="009132F2" w14:paraId="4ACADC13" w14:textId="77777777">
        <w:trPr>
          <w:trHeight w:val="271"/>
        </w:trPr>
        <w:tc>
          <w:tcPr>
            <w:tcW w:w="542" w:type="dxa"/>
            <w:tcBorders>
              <w:top w:val="single" w:sz="4" w:space="0" w:color="000000"/>
              <w:left w:val="single" w:sz="4" w:space="0" w:color="000000"/>
              <w:bottom w:val="single" w:sz="4" w:space="0" w:color="000000"/>
              <w:right w:val="single" w:sz="4" w:space="0" w:color="000000"/>
            </w:tcBorders>
          </w:tcPr>
          <w:p w14:paraId="57E6BA38" w14:textId="77777777" w:rsidR="009132F2" w:rsidRDefault="008676C5">
            <w:pPr>
              <w:pStyle w:val="20"/>
              <w:widowControl w:val="0"/>
              <w:tabs>
                <w:tab w:val="left" w:pos="0"/>
                <w:tab w:val="left" w:pos="180"/>
              </w:tabs>
              <w:jc w:val="both"/>
              <w:rPr>
                <w:rFonts w:asciiTheme="minorHAnsi" w:hAnsiTheme="minorHAnsi" w:cs="Times New Roman"/>
                <w:b/>
              </w:rPr>
            </w:pPr>
            <w:r>
              <w:rPr>
                <w:rFonts w:asciiTheme="minorHAnsi" w:hAnsiTheme="minorHAnsi" w:cs="Times New Roman"/>
                <w:b/>
              </w:rPr>
              <w:t>1</w:t>
            </w:r>
          </w:p>
        </w:tc>
        <w:tc>
          <w:tcPr>
            <w:tcW w:w="5590" w:type="dxa"/>
            <w:tcBorders>
              <w:top w:val="single" w:sz="4" w:space="0" w:color="000000"/>
              <w:left w:val="single" w:sz="4" w:space="0" w:color="000000"/>
              <w:bottom w:val="single" w:sz="4" w:space="0" w:color="000000"/>
              <w:right w:val="single" w:sz="4" w:space="0" w:color="000000"/>
            </w:tcBorders>
          </w:tcPr>
          <w:p w14:paraId="4982E4B6" w14:textId="77777777" w:rsidR="009132F2" w:rsidRDefault="008676C5">
            <w:pPr>
              <w:pStyle w:val="20"/>
              <w:widowControl w:val="0"/>
              <w:tabs>
                <w:tab w:val="left" w:pos="0"/>
                <w:tab w:val="left" w:pos="180"/>
              </w:tabs>
              <w:jc w:val="both"/>
              <w:rPr>
                <w:rFonts w:asciiTheme="minorHAnsi" w:hAnsiTheme="minorHAnsi" w:cs="Times New Roman"/>
                <w:b/>
              </w:rPr>
            </w:pPr>
            <w:r>
              <w:rPr>
                <w:rFonts w:asciiTheme="minorHAnsi" w:hAnsiTheme="minorHAnsi" w:cs="Times New Roman"/>
                <w:b/>
              </w:rPr>
              <w:t>ΣΧΟΛΕΙΟ</w:t>
            </w:r>
          </w:p>
        </w:tc>
        <w:tc>
          <w:tcPr>
            <w:tcW w:w="4692" w:type="dxa"/>
            <w:tcBorders>
              <w:top w:val="single" w:sz="4" w:space="0" w:color="000000"/>
              <w:left w:val="single" w:sz="4" w:space="0" w:color="000000"/>
              <w:bottom w:val="single" w:sz="4" w:space="0" w:color="000000"/>
              <w:right w:val="single" w:sz="4" w:space="0" w:color="000000"/>
            </w:tcBorders>
          </w:tcPr>
          <w:p w14:paraId="3D8D0950" w14:textId="77777777" w:rsidR="009132F2" w:rsidRDefault="008676C5">
            <w:pPr>
              <w:pStyle w:val="20"/>
              <w:widowControl w:val="0"/>
              <w:tabs>
                <w:tab w:val="left" w:pos="0"/>
                <w:tab w:val="left" w:pos="180"/>
              </w:tabs>
              <w:jc w:val="both"/>
              <w:rPr>
                <w:rFonts w:asciiTheme="minorHAnsi" w:hAnsiTheme="minorHAnsi" w:cs="Times New Roman"/>
                <w:b/>
              </w:rPr>
            </w:pPr>
            <w:r>
              <w:rPr>
                <w:rFonts w:asciiTheme="minorHAnsi" w:hAnsiTheme="minorHAnsi" w:cs="Times New Roman"/>
                <w:b/>
              </w:rPr>
              <w:t xml:space="preserve">    ΓΥΜΝΑΣΙΟ ΚΑΠΑΝΔΡΙΤΙΟΥ</w:t>
            </w:r>
          </w:p>
          <w:p w14:paraId="66AB0AD1" w14:textId="77777777" w:rsidR="009132F2" w:rsidRDefault="008676C5">
            <w:pPr>
              <w:pStyle w:val="20"/>
              <w:widowControl w:val="0"/>
              <w:tabs>
                <w:tab w:val="left" w:pos="0"/>
                <w:tab w:val="left" w:pos="180"/>
              </w:tabs>
              <w:rPr>
                <w:rFonts w:asciiTheme="minorHAnsi" w:hAnsiTheme="minorHAnsi" w:cs="Times New Roman"/>
                <w:b/>
              </w:rPr>
            </w:pPr>
            <w:r>
              <w:rPr>
                <w:rFonts w:asciiTheme="minorHAnsi" w:hAnsiTheme="minorHAnsi" w:cs="Times New Roman"/>
                <w:b/>
              </w:rPr>
              <w:t xml:space="preserve">           </w:t>
            </w:r>
            <w:proofErr w:type="spellStart"/>
            <w:r>
              <w:rPr>
                <w:rFonts w:asciiTheme="minorHAnsi" w:hAnsiTheme="minorHAnsi" w:cs="Times New Roman"/>
                <w:b/>
              </w:rPr>
              <w:t>Τσεμπερλίδου</w:t>
            </w:r>
            <w:proofErr w:type="spellEnd"/>
            <w:r>
              <w:rPr>
                <w:rFonts w:asciiTheme="minorHAnsi" w:hAnsiTheme="minorHAnsi" w:cs="Times New Roman"/>
                <w:b/>
              </w:rPr>
              <w:t xml:space="preserve"> Αγαθάγγελου 5                                </w:t>
            </w:r>
            <w:proofErr w:type="spellStart"/>
            <w:r>
              <w:rPr>
                <w:rFonts w:asciiTheme="minorHAnsi" w:hAnsiTheme="minorHAnsi" w:cs="Times New Roman"/>
                <w:b/>
              </w:rPr>
              <w:t>Τηλ</w:t>
            </w:r>
            <w:proofErr w:type="spellEnd"/>
            <w:r>
              <w:rPr>
                <w:rFonts w:asciiTheme="minorHAnsi" w:hAnsiTheme="minorHAnsi" w:cs="Times New Roman"/>
                <w:b/>
              </w:rPr>
              <w:t xml:space="preserve"> 22950 52570                                                </w:t>
            </w:r>
            <w:proofErr w:type="spellStart"/>
            <w:r>
              <w:rPr>
                <w:rFonts w:asciiTheme="minorHAnsi" w:hAnsiTheme="minorHAnsi" w:cs="Times New Roman"/>
                <w:b/>
              </w:rPr>
              <w:t>Υπευθ</w:t>
            </w:r>
            <w:proofErr w:type="spellEnd"/>
            <w:r>
              <w:rPr>
                <w:rFonts w:asciiTheme="minorHAnsi" w:hAnsiTheme="minorHAnsi" w:cs="Times New Roman"/>
                <w:b/>
              </w:rPr>
              <w:t xml:space="preserve">. </w:t>
            </w:r>
            <w:proofErr w:type="spellStart"/>
            <w:r>
              <w:rPr>
                <w:rFonts w:asciiTheme="minorHAnsi" w:hAnsiTheme="minorHAnsi" w:cs="Times New Roman"/>
                <w:b/>
              </w:rPr>
              <w:t>Προγ</w:t>
            </w:r>
            <w:proofErr w:type="spellEnd"/>
            <w:r>
              <w:rPr>
                <w:rFonts w:asciiTheme="minorHAnsi" w:hAnsiTheme="minorHAnsi" w:cs="Times New Roman"/>
                <w:b/>
              </w:rPr>
              <w:t xml:space="preserve">  </w:t>
            </w:r>
            <w:proofErr w:type="spellStart"/>
            <w:r>
              <w:rPr>
                <w:rFonts w:asciiTheme="minorHAnsi" w:hAnsiTheme="minorHAnsi" w:cs="Times New Roman"/>
                <w:b/>
              </w:rPr>
              <w:t>Καψαλάκη</w:t>
            </w:r>
            <w:proofErr w:type="spellEnd"/>
            <w:r>
              <w:rPr>
                <w:rFonts w:asciiTheme="minorHAnsi" w:hAnsiTheme="minorHAnsi" w:cs="Times New Roman"/>
                <w:b/>
              </w:rPr>
              <w:t xml:space="preserve"> </w:t>
            </w:r>
            <w:proofErr w:type="spellStart"/>
            <w:r>
              <w:rPr>
                <w:rFonts w:asciiTheme="minorHAnsi" w:hAnsiTheme="minorHAnsi" w:cs="Times New Roman"/>
                <w:b/>
              </w:rPr>
              <w:t>Ανδ</w:t>
            </w:r>
            <w:proofErr w:type="spellEnd"/>
            <w:r>
              <w:rPr>
                <w:rFonts w:asciiTheme="minorHAnsi" w:hAnsiTheme="minorHAnsi" w:cs="Times New Roman"/>
                <w:b/>
              </w:rPr>
              <w:t>/</w:t>
            </w:r>
            <w:proofErr w:type="spellStart"/>
            <w:r>
              <w:rPr>
                <w:rFonts w:asciiTheme="minorHAnsi" w:hAnsiTheme="minorHAnsi" w:cs="Times New Roman"/>
                <w:b/>
              </w:rPr>
              <w:t>χη</w:t>
            </w:r>
            <w:proofErr w:type="spellEnd"/>
          </w:p>
        </w:tc>
      </w:tr>
      <w:tr w:rsidR="009132F2" w14:paraId="35516294" w14:textId="77777777">
        <w:trPr>
          <w:trHeight w:val="458"/>
        </w:trPr>
        <w:tc>
          <w:tcPr>
            <w:tcW w:w="542" w:type="dxa"/>
            <w:tcBorders>
              <w:top w:val="single" w:sz="4" w:space="0" w:color="000000"/>
              <w:left w:val="single" w:sz="4" w:space="0" w:color="000000"/>
              <w:bottom w:val="single" w:sz="4" w:space="0" w:color="000000"/>
              <w:right w:val="single" w:sz="4" w:space="0" w:color="000000"/>
            </w:tcBorders>
          </w:tcPr>
          <w:p w14:paraId="6369B12C" w14:textId="77777777" w:rsidR="009132F2" w:rsidRDefault="008676C5">
            <w:pPr>
              <w:pStyle w:val="20"/>
              <w:widowControl w:val="0"/>
              <w:tabs>
                <w:tab w:val="left" w:pos="0"/>
                <w:tab w:val="left" w:pos="180"/>
              </w:tabs>
              <w:jc w:val="both"/>
              <w:rPr>
                <w:rFonts w:asciiTheme="minorHAnsi" w:hAnsiTheme="minorHAnsi" w:cs="Times New Roman"/>
                <w:b/>
              </w:rPr>
            </w:pPr>
            <w:r>
              <w:rPr>
                <w:rFonts w:asciiTheme="minorHAnsi" w:hAnsiTheme="minorHAnsi" w:cs="Times New Roman"/>
                <w:b/>
              </w:rPr>
              <w:t>2</w:t>
            </w:r>
          </w:p>
        </w:tc>
        <w:tc>
          <w:tcPr>
            <w:tcW w:w="5590" w:type="dxa"/>
            <w:tcBorders>
              <w:top w:val="single" w:sz="4" w:space="0" w:color="000000"/>
              <w:left w:val="single" w:sz="4" w:space="0" w:color="000000"/>
              <w:bottom w:val="single" w:sz="4" w:space="0" w:color="000000"/>
              <w:right w:val="single" w:sz="4" w:space="0" w:color="000000"/>
            </w:tcBorders>
          </w:tcPr>
          <w:p w14:paraId="68BED0E1" w14:textId="77777777" w:rsidR="009132F2" w:rsidRDefault="008676C5">
            <w:pPr>
              <w:pStyle w:val="20"/>
              <w:widowControl w:val="0"/>
              <w:tabs>
                <w:tab w:val="left" w:pos="0"/>
                <w:tab w:val="left" w:pos="180"/>
              </w:tabs>
              <w:jc w:val="both"/>
              <w:rPr>
                <w:rFonts w:asciiTheme="minorHAnsi" w:hAnsiTheme="minorHAnsi" w:cs="Times New Roman"/>
              </w:rPr>
            </w:pPr>
            <w:r>
              <w:rPr>
                <w:rFonts w:asciiTheme="minorHAnsi" w:hAnsiTheme="minorHAnsi" w:cs="Times New Roman"/>
              </w:rPr>
              <w:t>ΠΡΟΟΡΙΣΜΟΣ/ΟΙ-ΗΜΕΡΟΜΗΝΙΑ ΑΝΑΧΩΡΗΣΗΣ</w:t>
            </w:r>
          </w:p>
          <w:p w14:paraId="7B603727" w14:textId="77777777" w:rsidR="009132F2" w:rsidRDefault="008676C5">
            <w:pPr>
              <w:pStyle w:val="20"/>
              <w:widowControl w:val="0"/>
              <w:tabs>
                <w:tab w:val="left" w:pos="0"/>
                <w:tab w:val="left" w:pos="180"/>
              </w:tabs>
              <w:jc w:val="both"/>
              <w:rPr>
                <w:rFonts w:asciiTheme="minorHAnsi" w:hAnsiTheme="minorHAnsi" w:cs="Times New Roman"/>
              </w:rPr>
            </w:pPr>
            <w:r>
              <w:rPr>
                <w:rFonts w:asciiTheme="minorHAnsi" w:hAnsiTheme="minorHAnsi" w:cs="Times New Roman"/>
              </w:rPr>
              <w:t>ΚΑΙ ΕΠΙΣΤΡΟΦΗΣ</w:t>
            </w:r>
          </w:p>
        </w:tc>
        <w:tc>
          <w:tcPr>
            <w:tcW w:w="4692" w:type="dxa"/>
            <w:tcBorders>
              <w:top w:val="single" w:sz="4" w:space="0" w:color="000000"/>
              <w:left w:val="single" w:sz="4" w:space="0" w:color="000000"/>
              <w:bottom w:val="single" w:sz="4" w:space="0" w:color="000000"/>
              <w:right w:val="single" w:sz="4" w:space="0" w:color="000000"/>
            </w:tcBorders>
          </w:tcPr>
          <w:p w14:paraId="3530D731" w14:textId="77777777" w:rsidR="009132F2" w:rsidRDefault="008676C5">
            <w:pPr>
              <w:pStyle w:val="20"/>
              <w:widowControl w:val="0"/>
              <w:tabs>
                <w:tab w:val="left" w:pos="0"/>
                <w:tab w:val="left" w:pos="180"/>
              </w:tabs>
              <w:jc w:val="both"/>
              <w:rPr>
                <w:rFonts w:asciiTheme="minorHAnsi" w:hAnsiTheme="minorHAnsi" w:cs="Times New Roman"/>
                <w:b/>
              </w:rPr>
            </w:pPr>
            <w:r>
              <w:rPr>
                <w:rFonts w:asciiTheme="minorHAnsi" w:hAnsiTheme="minorHAnsi" w:cs="Times New Roman"/>
                <w:b/>
              </w:rPr>
              <w:t>ΑΝΚΟΝΑ-ΜΕΣΤΡΕ-ΤΕΡΓΕΣΤΗ-ΣΠΗΛΑΙΑ ΠΟΣΤΟΙΝΑ (ΣΛΟΒΕΝΙΑ) - ΒΕΝΕΤΙΑ - ΠΑΝΤΟΒΑ-ΦΕΡΡΑΡΑ</w:t>
            </w:r>
          </w:p>
          <w:p w14:paraId="2DBC4EBD" w14:textId="77777777" w:rsidR="009132F2" w:rsidRDefault="008676C5">
            <w:pPr>
              <w:pStyle w:val="20"/>
              <w:widowControl w:val="0"/>
              <w:tabs>
                <w:tab w:val="left" w:pos="0"/>
                <w:tab w:val="left" w:pos="180"/>
              </w:tabs>
              <w:rPr>
                <w:rFonts w:asciiTheme="minorHAnsi" w:hAnsiTheme="minorHAnsi" w:cs="Times New Roman"/>
                <w:b/>
                <w:sz w:val="24"/>
                <w:szCs w:val="24"/>
              </w:rPr>
            </w:pPr>
            <w:r>
              <w:rPr>
                <w:rFonts w:asciiTheme="minorHAnsi" w:hAnsiTheme="minorHAnsi" w:cs="Times New Roman"/>
                <w:b/>
                <w:sz w:val="24"/>
                <w:szCs w:val="24"/>
              </w:rPr>
              <w:t>ΑΝΑΧΩΡΗΣΗ ΣΑΒΒΑΤΟ 22 ΑΠΡΙΛΙΟΥ 2023      ΕΠΙΣΤΡΟΦΗ ΠΑΡΑΣΚΕΥΗ 28 ΑΠΡΙΛΙΟΥ    2023</w:t>
            </w:r>
          </w:p>
          <w:p w14:paraId="2C257DA1" w14:textId="77777777" w:rsidR="009132F2" w:rsidRDefault="009132F2">
            <w:pPr>
              <w:pStyle w:val="20"/>
              <w:widowControl w:val="0"/>
              <w:tabs>
                <w:tab w:val="left" w:pos="0"/>
                <w:tab w:val="left" w:pos="180"/>
              </w:tabs>
              <w:jc w:val="both"/>
              <w:rPr>
                <w:rFonts w:asciiTheme="minorHAnsi" w:hAnsiTheme="minorHAnsi" w:cs="Times New Roman"/>
                <w:b/>
              </w:rPr>
            </w:pPr>
          </w:p>
        </w:tc>
      </w:tr>
      <w:tr w:rsidR="009132F2" w14:paraId="01BFFCB6" w14:textId="77777777">
        <w:trPr>
          <w:trHeight w:val="458"/>
        </w:trPr>
        <w:tc>
          <w:tcPr>
            <w:tcW w:w="542" w:type="dxa"/>
            <w:tcBorders>
              <w:top w:val="single" w:sz="4" w:space="0" w:color="000000"/>
              <w:left w:val="single" w:sz="4" w:space="0" w:color="000000"/>
              <w:bottom w:val="single" w:sz="4" w:space="0" w:color="000000"/>
              <w:right w:val="single" w:sz="4" w:space="0" w:color="000000"/>
            </w:tcBorders>
          </w:tcPr>
          <w:p w14:paraId="0E3FA07C" w14:textId="77777777" w:rsidR="009132F2" w:rsidRDefault="008676C5">
            <w:pPr>
              <w:pStyle w:val="20"/>
              <w:widowControl w:val="0"/>
              <w:tabs>
                <w:tab w:val="left" w:pos="0"/>
                <w:tab w:val="left" w:pos="180"/>
              </w:tabs>
              <w:jc w:val="both"/>
              <w:rPr>
                <w:rFonts w:asciiTheme="minorHAnsi" w:hAnsiTheme="minorHAnsi" w:cs="Times New Roman"/>
                <w:b/>
              </w:rPr>
            </w:pPr>
            <w:r>
              <w:rPr>
                <w:rFonts w:asciiTheme="minorHAnsi" w:hAnsiTheme="minorHAnsi" w:cs="Times New Roman"/>
                <w:b/>
              </w:rPr>
              <w:t>3</w:t>
            </w:r>
          </w:p>
        </w:tc>
        <w:tc>
          <w:tcPr>
            <w:tcW w:w="5590" w:type="dxa"/>
            <w:tcBorders>
              <w:top w:val="single" w:sz="4" w:space="0" w:color="000000"/>
              <w:left w:val="single" w:sz="4" w:space="0" w:color="000000"/>
              <w:bottom w:val="single" w:sz="4" w:space="0" w:color="000000"/>
              <w:right w:val="single" w:sz="4" w:space="0" w:color="000000"/>
            </w:tcBorders>
          </w:tcPr>
          <w:p w14:paraId="39FC6AEC" w14:textId="77777777" w:rsidR="009132F2" w:rsidRDefault="008676C5">
            <w:pPr>
              <w:pStyle w:val="20"/>
              <w:widowControl w:val="0"/>
              <w:tabs>
                <w:tab w:val="left" w:pos="0"/>
                <w:tab w:val="left" w:pos="180"/>
              </w:tabs>
              <w:jc w:val="both"/>
              <w:rPr>
                <w:rFonts w:asciiTheme="minorHAnsi" w:hAnsiTheme="minorHAnsi" w:cs="Times New Roman"/>
              </w:rPr>
            </w:pPr>
            <w:r>
              <w:rPr>
                <w:rFonts w:asciiTheme="minorHAnsi" w:hAnsiTheme="minorHAnsi" w:cs="Times New Roman"/>
              </w:rPr>
              <w:t>ΠΡΟΒΛΕΠΟΜΕΝΟΣ ΑΡΙΘΜΟΣ ΣΥΜΜΕΤΕΧΟΝΤΩΝ</w:t>
            </w:r>
          </w:p>
          <w:p w14:paraId="239EAA37" w14:textId="77777777" w:rsidR="009132F2" w:rsidRDefault="008676C5">
            <w:pPr>
              <w:pStyle w:val="20"/>
              <w:widowControl w:val="0"/>
              <w:tabs>
                <w:tab w:val="left" w:pos="0"/>
                <w:tab w:val="left" w:pos="180"/>
              </w:tabs>
              <w:jc w:val="both"/>
              <w:rPr>
                <w:rFonts w:asciiTheme="minorHAnsi" w:hAnsiTheme="minorHAnsi" w:cs="Times New Roman"/>
              </w:rPr>
            </w:pPr>
            <w:r>
              <w:rPr>
                <w:rFonts w:asciiTheme="minorHAnsi" w:hAnsiTheme="minorHAnsi" w:cs="Times New Roman"/>
              </w:rPr>
              <w:t>(ΜΑΘΗΤΕΣ-ΚΑΘΗΓΗΤΕΣ)</w:t>
            </w:r>
          </w:p>
        </w:tc>
        <w:tc>
          <w:tcPr>
            <w:tcW w:w="4692" w:type="dxa"/>
            <w:tcBorders>
              <w:top w:val="single" w:sz="4" w:space="0" w:color="000000"/>
              <w:left w:val="single" w:sz="4" w:space="0" w:color="000000"/>
              <w:bottom w:val="single" w:sz="4" w:space="0" w:color="000000"/>
              <w:right w:val="single" w:sz="4" w:space="0" w:color="000000"/>
            </w:tcBorders>
          </w:tcPr>
          <w:p w14:paraId="18F4C897" w14:textId="77777777" w:rsidR="009132F2" w:rsidRDefault="008676C5">
            <w:pPr>
              <w:pStyle w:val="20"/>
              <w:widowControl w:val="0"/>
              <w:tabs>
                <w:tab w:val="left" w:pos="0"/>
                <w:tab w:val="left" w:pos="180"/>
              </w:tabs>
              <w:jc w:val="both"/>
              <w:rPr>
                <w:rFonts w:asciiTheme="minorHAnsi" w:hAnsiTheme="minorHAnsi" w:cs="Times New Roman"/>
                <w:b/>
              </w:rPr>
            </w:pPr>
            <w:r>
              <w:rPr>
                <w:rFonts w:asciiTheme="minorHAnsi" w:hAnsiTheme="minorHAnsi" w:cs="Times New Roman"/>
                <w:b/>
              </w:rPr>
              <w:t>40 ΜΑΘΗΤΕΣ ,4 ΣΥΝΟΔΟΙ ΚΑΘΗΓΗΤΕΣ, 3 ΓΟΝΕΙΣ</w:t>
            </w:r>
          </w:p>
        </w:tc>
      </w:tr>
      <w:tr w:rsidR="009132F2" w14:paraId="2E2E74FF" w14:textId="77777777">
        <w:trPr>
          <w:trHeight w:val="458"/>
        </w:trPr>
        <w:tc>
          <w:tcPr>
            <w:tcW w:w="542" w:type="dxa"/>
            <w:tcBorders>
              <w:top w:val="single" w:sz="4" w:space="0" w:color="000000"/>
              <w:left w:val="single" w:sz="4" w:space="0" w:color="000000"/>
              <w:bottom w:val="single" w:sz="4" w:space="0" w:color="000000"/>
              <w:right w:val="single" w:sz="4" w:space="0" w:color="000000"/>
            </w:tcBorders>
          </w:tcPr>
          <w:p w14:paraId="3D4E79E8"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4</w:t>
            </w:r>
          </w:p>
        </w:tc>
        <w:tc>
          <w:tcPr>
            <w:tcW w:w="5590" w:type="dxa"/>
            <w:tcBorders>
              <w:top w:val="single" w:sz="4" w:space="0" w:color="000000"/>
              <w:left w:val="single" w:sz="4" w:space="0" w:color="000000"/>
              <w:bottom w:val="single" w:sz="4" w:space="0" w:color="000000"/>
              <w:right w:val="single" w:sz="4" w:space="0" w:color="000000"/>
            </w:tcBorders>
          </w:tcPr>
          <w:p w14:paraId="06A77E12"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ΜΕΤΑΦΟΡΙΚΟ ΜΕΣΟ/Α-</w:t>
            </w:r>
          </w:p>
          <w:p w14:paraId="629C3946"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ΠΡΟΣΘΕΤΕΣ ΠΡΟΔΙΑΓΡΑΦΕΣ</w:t>
            </w:r>
          </w:p>
        </w:tc>
        <w:tc>
          <w:tcPr>
            <w:tcW w:w="4692" w:type="dxa"/>
            <w:tcBorders>
              <w:top w:val="single" w:sz="4" w:space="0" w:color="000000"/>
              <w:left w:val="single" w:sz="4" w:space="0" w:color="000000"/>
              <w:bottom w:val="single" w:sz="4" w:space="0" w:color="000000"/>
              <w:right w:val="single" w:sz="4" w:space="0" w:color="000000"/>
            </w:tcBorders>
          </w:tcPr>
          <w:p w14:paraId="1E4E303D" w14:textId="77777777" w:rsidR="009132F2" w:rsidRDefault="008676C5">
            <w:pPr>
              <w:pStyle w:val="20"/>
              <w:widowControl w:val="0"/>
              <w:tabs>
                <w:tab w:val="left" w:pos="0"/>
                <w:tab w:val="left" w:pos="180"/>
              </w:tabs>
              <w:rPr>
                <w:rFonts w:asciiTheme="minorHAnsi" w:hAnsiTheme="minorHAnsi" w:cs="Times New Roman"/>
                <w:b/>
                <w:sz w:val="24"/>
                <w:szCs w:val="24"/>
              </w:rPr>
            </w:pPr>
            <w:r>
              <w:rPr>
                <w:rFonts w:asciiTheme="minorHAnsi" w:hAnsiTheme="minorHAnsi" w:cs="Times New Roman"/>
                <w:b/>
                <w:sz w:val="24"/>
                <w:szCs w:val="24"/>
              </w:rPr>
              <w:t xml:space="preserve">Πολυτελές κλιματιζόμενο τουριστικό λεωφορείο νέας τεχνολογίας (τελευταίας τριετίας). </w:t>
            </w:r>
            <w:r>
              <w:rPr>
                <w:rFonts w:asciiTheme="minorHAnsi" w:hAnsiTheme="minorHAnsi" w:cs="Times New Roman"/>
                <w:bCs/>
                <w:sz w:val="24"/>
                <w:szCs w:val="24"/>
              </w:rPr>
              <w:t>Το λεωφορείο να διαθέτει όλες τις προβλεπόμενες σύμφωνα με την κείμενη νομοθεσία προδιαγραφές (έγγραφα καταλληλόλητας οχημάτων, επαγγελματική άδεια οδήγησης, ελαστικά σε καλή κατάσταση κλπ.) και να είναι τελευταίας τεχνολογίας (</w:t>
            </w:r>
            <w:proofErr w:type="spellStart"/>
            <w:r>
              <w:rPr>
                <w:rFonts w:asciiTheme="minorHAnsi" w:hAnsiTheme="minorHAnsi" w:cs="Times New Roman"/>
                <w:bCs/>
                <w:sz w:val="24"/>
                <w:szCs w:val="24"/>
              </w:rPr>
              <w:t>Euro</w:t>
            </w:r>
            <w:proofErr w:type="spellEnd"/>
            <w:r>
              <w:rPr>
                <w:rFonts w:asciiTheme="minorHAnsi" w:hAnsiTheme="minorHAnsi" w:cs="Times New Roman"/>
                <w:bCs/>
                <w:sz w:val="24"/>
                <w:szCs w:val="24"/>
              </w:rPr>
              <w:t xml:space="preserve"> 5–6) σύμφωνα με τις απαιτήσεις της Ευρωπαϊκής Ένωσης, καθώς και έγγραφα καταλληλόλητας που ορίζονται από την κείμενη νομοθεσία (</w:t>
            </w:r>
            <w:proofErr w:type="spellStart"/>
            <w:r>
              <w:rPr>
                <w:rFonts w:asciiTheme="minorHAnsi" w:hAnsiTheme="minorHAnsi" w:cs="Times New Roman"/>
                <w:bCs/>
                <w:sz w:val="24"/>
                <w:szCs w:val="24"/>
              </w:rPr>
              <w:t>ΚΤΕΟκ.ά</w:t>
            </w:r>
            <w:proofErr w:type="spellEnd"/>
            <w:r>
              <w:rPr>
                <w:rFonts w:asciiTheme="minorHAnsi" w:hAnsiTheme="minorHAnsi" w:cs="Times New Roman"/>
                <w:bCs/>
                <w:sz w:val="24"/>
                <w:szCs w:val="24"/>
              </w:rPr>
              <w:t xml:space="preserve">.) </w:t>
            </w:r>
            <w:r>
              <w:rPr>
                <w:rFonts w:asciiTheme="minorHAnsi" w:hAnsiTheme="minorHAnsi" w:cs="Times New Roman"/>
                <w:b/>
                <w:sz w:val="24"/>
                <w:szCs w:val="24"/>
              </w:rPr>
              <w:t>.</w:t>
            </w:r>
          </w:p>
          <w:p w14:paraId="389D46AA" w14:textId="77777777" w:rsidR="009132F2" w:rsidRDefault="008676C5">
            <w:pPr>
              <w:pStyle w:val="20"/>
              <w:widowControl w:val="0"/>
              <w:tabs>
                <w:tab w:val="left" w:pos="0"/>
                <w:tab w:val="left" w:pos="180"/>
              </w:tabs>
              <w:rPr>
                <w:rFonts w:asciiTheme="minorHAnsi" w:hAnsiTheme="minorHAnsi" w:cs="Times New Roman"/>
                <w:b/>
                <w:sz w:val="24"/>
                <w:szCs w:val="24"/>
              </w:rPr>
            </w:pPr>
            <w:r>
              <w:rPr>
                <w:rFonts w:asciiTheme="minorHAnsi" w:hAnsiTheme="minorHAnsi" w:cs="Times New Roman"/>
                <w:b/>
                <w:sz w:val="24"/>
                <w:szCs w:val="24"/>
              </w:rPr>
              <w:t xml:space="preserve">Σε περίπτωση κάλυψης ωραρίου του οδηγού, σύμφωνα με την κείμενη νομοθεσία, θα υπάρχει απαρέγκλιτα ο αντικαταστάτης του, ώστε να μην </w:t>
            </w:r>
            <w:r>
              <w:rPr>
                <w:rFonts w:asciiTheme="minorHAnsi" w:hAnsiTheme="minorHAnsi" w:cs="Times New Roman"/>
                <w:b/>
                <w:sz w:val="24"/>
                <w:szCs w:val="24"/>
              </w:rPr>
              <w:lastRenderedPageBreak/>
              <w:t>παρακωλύεται η υλοποίηση του προγράμματος. Ο οδηγός πρέπει να είναι εμβολιασμένος.</w:t>
            </w:r>
          </w:p>
          <w:p w14:paraId="04ACAB92" w14:textId="77777777" w:rsidR="009132F2" w:rsidRDefault="008676C5">
            <w:pPr>
              <w:pStyle w:val="20"/>
              <w:widowControl w:val="0"/>
              <w:tabs>
                <w:tab w:val="left" w:pos="0"/>
                <w:tab w:val="left" w:pos="180"/>
              </w:tabs>
              <w:rPr>
                <w:rFonts w:asciiTheme="minorHAnsi" w:hAnsiTheme="minorHAnsi" w:cs="Times New Roman"/>
                <w:b/>
                <w:sz w:val="24"/>
                <w:szCs w:val="24"/>
              </w:rPr>
            </w:pPr>
            <w:r>
              <w:rPr>
                <w:rFonts w:asciiTheme="minorHAnsi" w:hAnsiTheme="minorHAnsi" w:cs="Times New Roman"/>
                <w:b/>
                <w:sz w:val="24"/>
                <w:szCs w:val="24"/>
              </w:rPr>
              <w:t>Το λεωφορείο και ο οδηγός να είναι διαθέσιμοι και στην αποκλειστική διάθεση του σχολείου καθ’ όλη τη διάρκεια της εκδρομής σύμφωνα με το πρόγραμμα που θα συμφωνηθεί με το σχολείο και με όλα τα έξοδα (καύσιμα, διόδια αυτοκινητοδρόμων, έξοδα στάθμευσης κ.λπ.) καλυμμένα.</w:t>
            </w:r>
          </w:p>
          <w:p w14:paraId="6F3EC246" w14:textId="77777777" w:rsidR="009132F2" w:rsidRDefault="008676C5">
            <w:pPr>
              <w:pStyle w:val="20"/>
              <w:widowControl w:val="0"/>
              <w:tabs>
                <w:tab w:val="left" w:pos="0"/>
                <w:tab w:val="left" w:pos="180"/>
              </w:tabs>
              <w:rPr>
                <w:rFonts w:asciiTheme="minorHAnsi" w:hAnsiTheme="minorHAnsi" w:cs="Times New Roman"/>
                <w:b/>
                <w:sz w:val="24"/>
                <w:szCs w:val="24"/>
              </w:rPr>
            </w:pPr>
            <w:r>
              <w:rPr>
                <w:rFonts w:asciiTheme="minorHAnsi" w:hAnsiTheme="minorHAnsi" w:cs="Times New Roman"/>
                <w:b/>
                <w:sz w:val="24"/>
                <w:szCs w:val="24"/>
              </w:rPr>
              <w:t xml:space="preserve">Ακτοπλοϊκά εισιτήρια για τη μετάβαση και την επιστροφή Πάτρα - Αγκόνα και Αγκόνα - Πάτρα σε Πλοίο της εταιρείας </w:t>
            </w:r>
            <w:proofErr w:type="spellStart"/>
            <w:r>
              <w:rPr>
                <w:rFonts w:asciiTheme="minorHAnsi" w:hAnsiTheme="minorHAnsi" w:cs="Times New Roman"/>
                <w:b/>
                <w:sz w:val="24"/>
                <w:szCs w:val="24"/>
                <w:lang w:val="en-US"/>
              </w:rPr>
              <w:t>Super</w:t>
            </w:r>
            <w:r>
              <w:rPr>
                <w:rFonts w:asciiTheme="minorHAnsi" w:hAnsiTheme="minorHAnsi" w:cs="Times New Roman"/>
                <w:b/>
                <w:sz w:val="24"/>
                <w:szCs w:val="24"/>
              </w:rPr>
              <w:t xml:space="preserve"> </w:t>
            </w:r>
            <w:r>
              <w:rPr>
                <w:rFonts w:asciiTheme="minorHAnsi" w:hAnsiTheme="minorHAnsi" w:cs="Times New Roman"/>
                <w:b/>
                <w:sz w:val="24"/>
                <w:szCs w:val="24"/>
                <w:lang w:val="en-US"/>
              </w:rPr>
              <w:t>Fast</w:t>
            </w:r>
            <w:proofErr w:type="spellEnd"/>
            <w:r>
              <w:rPr>
                <w:rFonts w:asciiTheme="minorHAnsi" w:hAnsiTheme="minorHAnsi" w:cs="Times New Roman"/>
                <w:b/>
                <w:sz w:val="24"/>
                <w:szCs w:val="24"/>
              </w:rPr>
              <w:t xml:space="preserve"> με κάλυψη 100% σε καμπίνες τετράκλινες (ΑΒ4) με WC, δυο μονόκλινες με WC, και δυο δίκλινες με WC, για τους μαθητές, γονείς και τους συνοδούς - καθηγητές.</w:t>
            </w:r>
          </w:p>
          <w:p w14:paraId="55AFE726" w14:textId="529472B3" w:rsidR="009132F2" w:rsidRDefault="008676C5">
            <w:pPr>
              <w:pStyle w:val="20"/>
              <w:widowControl w:val="0"/>
              <w:tabs>
                <w:tab w:val="left" w:pos="0"/>
                <w:tab w:val="left" w:pos="180"/>
              </w:tabs>
              <w:rPr>
                <w:rFonts w:asciiTheme="minorHAnsi" w:hAnsiTheme="minorHAnsi" w:cs="Times New Roman"/>
                <w:b/>
                <w:sz w:val="24"/>
                <w:szCs w:val="24"/>
              </w:rPr>
            </w:pPr>
            <w:r>
              <w:rPr>
                <w:rFonts w:asciiTheme="minorHAnsi" w:hAnsiTheme="minorHAnsi" w:cs="Times New Roman"/>
                <w:b/>
                <w:sz w:val="24"/>
                <w:szCs w:val="24"/>
              </w:rPr>
              <w:t xml:space="preserve">Δυο διανυκτερεύσεις ,ένα δείπνο και πρωινό </w:t>
            </w:r>
            <w:r w:rsidR="00784A91">
              <w:rPr>
                <w:rFonts w:asciiTheme="minorHAnsi" w:hAnsiTheme="minorHAnsi" w:cs="Times New Roman"/>
                <w:b/>
                <w:sz w:val="24"/>
                <w:szCs w:val="24"/>
              </w:rPr>
              <w:t xml:space="preserve">για όλους </w:t>
            </w:r>
            <w:r>
              <w:rPr>
                <w:rFonts w:asciiTheme="minorHAnsi" w:hAnsiTheme="minorHAnsi" w:cs="Times New Roman"/>
                <w:b/>
                <w:sz w:val="24"/>
                <w:szCs w:val="24"/>
              </w:rPr>
              <w:t>στο πλοίο κατά την επιστροφή μας προς Ελλάδα</w:t>
            </w:r>
          </w:p>
          <w:p w14:paraId="5843700D" w14:textId="77777777" w:rsidR="009132F2" w:rsidRDefault="008676C5">
            <w:pPr>
              <w:pStyle w:val="20"/>
              <w:widowControl w:val="0"/>
              <w:tabs>
                <w:tab w:val="left" w:pos="0"/>
                <w:tab w:val="left" w:pos="180"/>
              </w:tabs>
              <w:rPr>
                <w:rFonts w:asciiTheme="minorHAnsi" w:hAnsiTheme="minorHAnsi" w:cs="Times New Roman"/>
                <w:bCs/>
                <w:sz w:val="24"/>
                <w:szCs w:val="24"/>
              </w:rPr>
            </w:pPr>
            <w:r>
              <w:rPr>
                <w:rFonts w:asciiTheme="minorHAnsi" w:hAnsiTheme="minorHAnsi" w:cs="Times New Roman"/>
                <w:bCs/>
                <w:sz w:val="24"/>
                <w:szCs w:val="24"/>
              </w:rPr>
              <w:t>Να επισυνάπτεται έγγραφη επιβεβαίωση από την ακτοπλοϊκή εταιρεία στο όνομα του Σχολείου για την κράτηση των καμπινών.</w:t>
            </w:r>
          </w:p>
        </w:tc>
      </w:tr>
      <w:tr w:rsidR="009132F2" w14:paraId="5C190CDE" w14:textId="77777777">
        <w:trPr>
          <w:trHeight w:val="933"/>
        </w:trPr>
        <w:tc>
          <w:tcPr>
            <w:tcW w:w="542" w:type="dxa"/>
            <w:tcBorders>
              <w:top w:val="single" w:sz="4" w:space="0" w:color="000000"/>
              <w:left w:val="single" w:sz="4" w:space="0" w:color="000000"/>
              <w:bottom w:val="single" w:sz="4" w:space="0" w:color="000000"/>
              <w:right w:val="single" w:sz="4" w:space="0" w:color="000000"/>
            </w:tcBorders>
          </w:tcPr>
          <w:p w14:paraId="474B1F0C"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lastRenderedPageBreak/>
              <w:t>5</w:t>
            </w:r>
          </w:p>
        </w:tc>
        <w:tc>
          <w:tcPr>
            <w:tcW w:w="5590" w:type="dxa"/>
            <w:tcBorders>
              <w:top w:val="single" w:sz="4" w:space="0" w:color="000000"/>
              <w:left w:val="single" w:sz="4" w:space="0" w:color="000000"/>
              <w:bottom w:val="single" w:sz="4" w:space="0" w:color="000000"/>
              <w:right w:val="single" w:sz="4" w:space="0" w:color="000000"/>
            </w:tcBorders>
          </w:tcPr>
          <w:p w14:paraId="27F2E2FB"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ΚΑΤΗΓΟΡΙΑ ΚΑΤΑΛΥΜΑΤΟΣ-</w:t>
            </w:r>
          </w:p>
          <w:p w14:paraId="2BFA85EF"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ΠΡΟΣΘΕΤΕΣ ΠΡΟΔΙΑΓΡΑΦΕΣ</w:t>
            </w:r>
          </w:p>
          <w:p w14:paraId="44F0F7FE"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(ΜΟΝΟΚΛΙΝΑ/ΔΙΚΛΙΝΑ/ΤΡΙΚΛΙΝΑ-</w:t>
            </w:r>
          </w:p>
          <w:p w14:paraId="6B66A0C4"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ΗΜΙΔΙΑΤΡΟΦΗ)</w:t>
            </w:r>
          </w:p>
        </w:tc>
        <w:tc>
          <w:tcPr>
            <w:tcW w:w="4692" w:type="dxa"/>
            <w:tcBorders>
              <w:top w:val="single" w:sz="4" w:space="0" w:color="000000"/>
              <w:left w:val="single" w:sz="4" w:space="0" w:color="000000"/>
              <w:bottom w:val="single" w:sz="4" w:space="0" w:color="000000"/>
              <w:right w:val="single" w:sz="4" w:space="0" w:color="000000"/>
            </w:tcBorders>
          </w:tcPr>
          <w:p w14:paraId="5B3262B5" w14:textId="3E75A218"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
                <w:sz w:val="24"/>
                <w:szCs w:val="24"/>
              </w:rPr>
              <w:t>ΤΕΣΣΕΡΙΣ (4) διανυκτερεύσεις σε ξενοδοχείο τεσσάρων (4*) αστέρων με ημιδιατροφή σε κεντρική και ασφαλή περιοχή στο ΜΕΣΤΡΕ.</w:t>
            </w:r>
            <w:r>
              <w:rPr>
                <w:rFonts w:asciiTheme="minorHAnsi" w:hAnsiTheme="minorHAnsi" w:cs="Times New Roman"/>
                <w:bCs/>
                <w:sz w:val="24"/>
                <w:szCs w:val="24"/>
              </w:rPr>
              <w:t xml:space="preserve"> </w:t>
            </w:r>
            <w:r w:rsidR="007414BF">
              <w:rPr>
                <w:rFonts w:asciiTheme="minorHAnsi" w:hAnsiTheme="minorHAnsi" w:cs="Times New Roman"/>
                <w:bCs/>
                <w:sz w:val="24"/>
                <w:szCs w:val="24"/>
              </w:rPr>
              <w:t>Το τουριστικό γραφείο πρέπει ν</w:t>
            </w:r>
            <w:r w:rsidR="00784A91">
              <w:rPr>
                <w:rFonts w:asciiTheme="minorHAnsi" w:hAnsiTheme="minorHAnsi" w:cs="Times New Roman"/>
                <w:bCs/>
                <w:sz w:val="24"/>
                <w:szCs w:val="24"/>
              </w:rPr>
              <w:t>α καλ</w:t>
            </w:r>
            <w:r w:rsidR="007414BF">
              <w:rPr>
                <w:rFonts w:asciiTheme="minorHAnsi" w:hAnsiTheme="minorHAnsi" w:cs="Times New Roman"/>
                <w:bCs/>
                <w:sz w:val="24"/>
                <w:szCs w:val="24"/>
              </w:rPr>
              <w:t xml:space="preserve">ύψει την εγγύηση του ξενοδοχείου. </w:t>
            </w:r>
            <w:r>
              <w:rPr>
                <w:rFonts w:asciiTheme="minorHAnsi" w:hAnsiTheme="minorHAnsi" w:cs="Times New Roman"/>
                <w:bCs/>
                <w:sz w:val="24"/>
                <w:szCs w:val="24"/>
              </w:rPr>
              <w:t>Πρωινό καθημερινά εντός του ξενοδοχείου σε πλούσιο αμερικάνικου τύπου μπουφέ απεριόριστης ποσότητας (σύνολο 4 πρωινά).</w:t>
            </w:r>
          </w:p>
          <w:p w14:paraId="37019BFC"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Δείπνο καθημερινά (σύνολο 4 δείπνα)</w:t>
            </w:r>
          </w:p>
          <w:p w14:paraId="53C9F168"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Δυνατότητα ειδικής διατροφής σε μαθητές για λόγους υγείας.</w:t>
            </w:r>
          </w:p>
          <w:p w14:paraId="053EFAFA"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 xml:space="preserve"> Το αναλυτικό περιεχόμενό των γευμάτων να κατατεθεί μαζί με την προσφορά.</w:t>
            </w:r>
          </w:p>
          <w:p w14:paraId="5C2EF447"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Δωμάτια δίκλινα &amp; τρίκλινα για τους μαθητές και γονείς και μονόκλινα δωμάτια για τους συνοδούς καθηγητές συγκεντρωμένα σε ενιαίο τμήμα του ξενοδοχείου.</w:t>
            </w:r>
            <w:r>
              <w:t xml:space="preserve"> </w:t>
            </w:r>
            <w:r>
              <w:rPr>
                <w:rFonts w:asciiTheme="minorHAnsi" w:hAnsiTheme="minorHAnsi" w:cs="Times New Roman"/>
                <w:bCs/>
                <w:sz w:val="24"/>
                <w:szCs w:val="24"/>
              </w:rPr>
              <w:t>Όλα τα μέλη του γκρουπ θα μείνουν στο ίδιο ξενοδοχείο και δεν θα χωριστούν σε διαφορετικά ξενοδοχεία. Όλα τα δωμάτια να είναι ποιοτικώς αντίστοιχα και να προσφέρουν τις ίδιες υπηρεσίες.</w:t>
            </w:r>
          </w:p>
          <w:p w14:paraId="105E2F1F"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 xml:space="preserve"> Όλοι οι κοινόχρηστοι χώροι του ξενοδοχείου </w:t>
            </w:r>
            <w:r>
              <w:rPr>
                <w:rFonts w:asciiTheme="minorHAnsi" w:hAnsiTheme="minorHAnsi" w:cs="Times New Roman"/>
                <w:bCs/>
                <w:sz w:val="24"/>
                <w:szCs w:val="24"/>
              </w:rPr>
              <w:lastRenderedPageBreak/>
              <w:t>να είναι στη διάθεση του σχολείου και σε πλήρη λειτουργία κατά τη διαμονή των εκδρομέων και να πληρούν τις απαραίτητες προϋποθέσεις ασφάλειας και υγιεινής.                      Το ξενοδοχείο πρέπει να πληροί όλες τις απαραίτητες προϋποθέσεις για την άνετη διαμονή των μαθητών και των συνοδών τους (θέρμανση, ζεστό νερό, κ.λπ.).</w:t>
            </w:r>
          </w:p>
          <w:p w14:paraId="08427E40"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Προσωπικό ασφαλείας κατά τις βραδινές ώρες.</w:t>
            </w:r>
          </w:p>
          <w:p w14:paraId="79F20363" w14:textId="77777777" w:rsidR="009132F2" w:rsidRDefault="008676C5">
            <w:pPr>
              <w:pStyle w:val="20"/>
              <w:widowControl w:val="0"/>
              <w:tabs>
                <w:tab w:val="left" w:pos="0"/>
                <w:tab w:val="left" w:pos="180"/>
              </w:tabs>
              <w:rPr>
                <w:rFonts w:asciiTheme="minorHAnsi" w:hAnsiTheme="minorHAnsi" w:cs="Times New Roman"/>
                <w:bCs/>
                <w:sz w:val="24"/>
                <w:szCs w:val="24"/>
              </w:rPr>
            </w:pPr>
            <w:r>
              <w:rPr>
                <w:rFonts w:asciiTheme="minorHAnsi" w:hAnsiTheme="minorHAnsi" w:cs="Times New Roman"/>
                <w:bCs/>
                <w:sz w:val="24"/>
                <w:szCs w:val="24"/>
              </w:rPr>
              <w:t xml:space="preserve"> Να αναφερθεί το όνομα του ξενοδοχείου και να επισυναφθεί φωτογραφικό και άλλο πληροφοριακό υλικό.</w:t>
            </w:r>
          </w:p>
          <w:p w14:paraId="5478D843" w14:textId="77777777" w:rsidR="009132F2" w:rsidRDefault="008676C5">
            <w:pPr>
              <w:pStyle w:val="20"/>
              <w:widowControl w:val="0"/>
              <w:tabs>
                <w:tab w:val="left" w:pos="0"/>
                <w:tab w:val="left" w:pos="180"/>
              </w:tabs>
              <w:rPr>
                <w:rFonts w:asciiTheme="minorHAnsi" w:hAnsiTheme="minorHAnsi" w:cs="Times New Roman"/>
                <w:bCs/>
                <w:sz w:val="24"/>
                <w:szCs w:val="24"/>
              </w:rPr>
            </w:pPr>
            <w:r>
              <w:rPr>
                <w:rFonts w:asciiTheme="minorHAnsi" w:hAnsiTheme="minorHAnsi" w:cs="Times New Roman"/>
                <w:bCs/>
                <w:sz w:val="24"/>
                <w:szCs w:val="24"/>
              </w:rPr>
              <w:t>Θα ερευνηθεί η κράτηση των δωματίων κατά την αξιολόγηση των προσφορών και πιθανή αρνητική απάντηση του ξενοδοχείου αποτελεί επαρκή λόγο αποκλεισμού του ταξιδιωτικού πρακτορείου από την ανάληψη της εκδρομής. Απαιτείται, επίσης, να επισυναφθεί η επιβεβαίωση της διαθεσιμότητας των δωματίων και η σύμβαση του ταξιδιωτικού γραφείου με το προτεινόμενο ξενοδοχείο.</w:t>
            </w:r>
          </w:p>
          <w:p w14:paraId="3B0D6060" w14:textId="77777777" w:rsidR="009132F2" w:rsidRDefault="008676C5">
            <w:pPr>
              <w:pStyle w:val="20"/>
              <w:widowControl w:val="0"/>
              <w:tabs>
                <w:tab w:val="left" w:pos="0"/>
                <w:tab w:val="left" w:pos="180"/>
              </w:tabs>
              <w:rPr>
                <w:rFonts w:asciiTheme="minorHAnsi" w:hAnsiTheme="minorHAnsi" w:cs="Times New Roman"/>
                <w:bCs/>
                <w:sz w:val="24"/>
                <w:szCs w:val="24"/>
              </w:rPr>
            </w:pPr>
            <w:r>
              <w:rPr>
                <w:rFonts w:asciiTheme="minorHAnsi" w:hAnsiTheme="minorHAnsi" w:cs="Times New Roman"/>
                <w:bCs/>
                <w:sz w:val="24"/>
                <w:szCs w:val="24"/>
              </w:rPr>
              <w:t>Για όλες τις διαμονές στο ξενοδοχείο θα περιλαμβάνονται οι πρόσθετοι Δημοτικοί φόροι. Δέκα μέρες μετά την κατοχύρωση του διαγωνισμού, το τουριστικό γραφείο που έχει επιλεγεί, θα πρέπει να φέρει γραπτή επιβεβαίωση του ξενοδοχείου ότι διαθέτει τον απαιτούμενο αριθμό δωματίων (δίκλινα, τρίκλινα, μονόκλινα) τη συγκεκριμένη ημερομηνία για τη διαμονή αποκλειστικά και ονομαστικά των μαθητών του σχολείου μας Μια εβδομάδα πριν την αναχώρηση θα πρέπει να έχουμε τους αριθμούς των δωματίων του ξενοδοχείου ώστε να γίνει από μας η κατανομή των μαθητών ,γονέων και συνοδών -καθηγητών</w:t>
            </w:r>
          </w:p>
          <w:p w14:paraId="0B371B25" w14:textId="77777777" w:rsidR="009132F2" w:rsidRDefault="009132F2">
            <w:pPr>
              <w:pStyle w:val="20"/>
              <w:widowControl w:val="0"/>
              <w:tabs>
                <w:tab w:val="left" w:pos="0"/>
                <w:tab w:val="left" w:pos="180"/>
              </w:tabs>
              <w:jc w:val="both"/>
              <w:rPr>
                <w:rFonts w:asciiTheme="minorHAnsi" w:hAnsiTheme="minorHAnsi" w:cs="Times New Roman"/>
                <w:bCs/>
                <w:sz w:val="24"/>
                <w:szCs w:val="24"/>
              </w:rPr>
            </w:pPr>
          </w:p>
        </w:tc>
      </w:tr>
      <w:tr w:rsidR="009132F2" w14:paraId="2E0ED7F9" w14:textId="77777777">
        <w:trPr>
          <w:trHeight w:val="458"/>
        </w:trPr>
        <w:tc>
          <w:tcPr>
            <w:tcW w:w="542" w:type="dxa"/>
            <w:tcBorders>
              <w:top w:val="single" w:sz="4" w:space="0" w:color="000000"/>
              <w:left w:val="single" w:sz="4" w:space="0" w:color="000000"/>
              <w:bottom w:val="single" w:sz="4" w:space="0" w:color="000000"/>
              <w:right w:val="single" w:sz="4" w:space="0" w:color="000000"/>
            </w:tcBorders>
          </w:tcPr>
          <w:p w14:paraId="480F83DA"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lastRenderedPageBreak/>
              <w:t>6</w:t>
            </w:r>
          </w:p>
        </w:tc>
        <w:tc>
          <w:tcPr>
            <w:tcW w:w="5590" w:type="dxa"/>
            <w:tcBorders>
              <w:top w:val="single" w:sz="4" w:space="0" w:color="000000"/>
              <w:left w:val="single" w:sz="4" w:space="0" w:color="000000"/>
              <w:bottom w:val="single" w:sz="4" w:space="0" w:color="000000"/>
              <w:right w:val="single" w:sz="4" w:space="0" w:color="000000"/>
            </w:tcBorders>
          </w:tcPr>
          <w:p w14:paraId="16422EEB"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ΛΟΙΠΕΣ ΥΠΗΡΕΣΙΕΣ (ΠΡΟΓΡΑΜΜΑ, ΠΑΡΑΚΟΛΟΥΘΗΣΗ</w:t>
            </w:r>
          </w:p>
          <w:p w14:paraId="1899073E"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ΕΚΔΗΛΩΣΕΩΝ, ΕΠΙΣΚΕΨΗ ΧΩΡΩΝ, ΓΕΥΜΑΤΑ κ.τ.λ.))</w:t>
            </w:r>
          </w:p>
          <w:p w14:paraId="3B03D72C" w14:textId="77777777" w:rsidR="00A8219B" w:rsidRPr="00A8219B" w:rsidRDefault="00A8219B" w:rsidP="00A8219B"/>
          <w:p w14:paraId="691A6850" w14:textId="77777777" w:rsidR="00A8219B" w:rsidRPr="00A8219B" w:rsidRDefault="00A8219B" w:rsidP="00A8219B"/>
          <w:p w14:paraId="43458A02" w14:textId="77777777" w:rsidR="00A8219B" w:rsidRPr="00A8219B" w:rsidRDefault="00A8219B" w:rsidP="00A8219B"/>
          <w:p w14:paraId="7FCF6271" w14:textId="77777777" w:rsidR="00A8219B" w:rsidRPr="00A8219B" w:rsidRDefault="00A8219B" w:rsidP="00A8219B"/>
          <w:p w14:paraId="040EB65B" w14:textId="52007DA3" w:rsidR="00A8219B" w:rsidRPr="00A8219B" w:rsidRDefault="00A8219B" w:rsidP="00A8219B">
            <w:pPr>
              <w:tabs>
                <w:tab w:val="left" w:pos="2175"/>
              </w:tabs>
            </w:pPr>
            <w:r>
              <w:tab/>
            </w:r>
          </w:p>
        </w:tc>
        <w:tc>
          <w:tcPr>
            <w:tcW w:w="4692" w:type="dxa"/>
            <w:tcBorders>
              <w:top w:val="single" w:sz="4" w:space="0" w:color="000000"/>
              <w:left w:val="single" w:sz="4" w:space="0" w:color="000000"/>
              <w:bottom w:val="single" w:sz="4" w:space="0" w:color="000000"/>
              <w:right w:val="single" w:sz="4" w:space="0" w:color="000000"/>
            </w:tcBorders>
          </w:tcPr>
          <w:p w14:paraId="43767163"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 xml:space="preserve"> Έμπειρος Ελληνόφωνος συνοδός – ξεναγός καθ’ όλη τη διάρκεια των ημερών της εκπαιδευτικής εκδρομής, αποκλειστικά στη διάθεση του σχολείου</w:t>
            </w:r>
          </w:p>
          <w:p w14:paraId="31E8C2E0"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w:t>
            </w:r>
            <w:r>
              <w:rPr>
                <w:rFonts w:asciiTheme="minorHAnsi" w:hAnsiTheme="minorHAnsi" w:cs="Times New Roman"/>
                <w:bCs/>
                <w:sz w:val="24"/>
                <w:szCs w:val="24"/>
              </w:rPr>
              <w:tab/>
              <w:t xml:space="preserve">Επισκέψεις και περιηγήσεις </w:t>
            </w:r>
            <w:r>
              <w:rPr>
                <w:rFonts w:asciiTheme="minorHAnsi" w:hAnsiTheme="minorHAnsi" w:cs="Times New Roman"/>
                <w:b/>
                <w:sz w:val="24"/>
                <w:szCs w:val="24"/>
              </w:rPr>
              <w:t>σε ΒΕΝΕΤΙΑ</w:t>
            </w:r>
            <w:r>
              <w:rPr>
                <w:rFonts w:asciiTheme="minorHAnsi" w:hAnsiTheme="minorHAnsi" w:cs="Times New Roman"/>
                <w:bCs/>
                <w:sz w:val="24"/>
                <w:szCs w:val="24"/>
              </w:rPr>
              <w:t xml:space="preserve"> (Πλατεία Σαν Μάρκο, Βασιλική Σαν Μάρκο με λεπτομερή ξενάγηση στο εσωτερικό του </w:t>
            </w:r>
            <w:r>
              <w:rPr>
                <w:rFonts w:asciiTheme="minorHAnsi" w:hAnsiTheme="minorHAnsi" w:cs="Times New Roman"/>
                <w:bCs/>
                <w:sz w:val="24"/>
                <w:szCs w:val="24"/>
              </w:rPr>
              <w:lastRenderedPageBreak/>
              <w:t>Μητροπολιτικού Ναού (</w:t>
            </w:r>
            <w:proofErr w:type="spellStart"/>
            <w:r>
              <w:rPr>
                <w:rFonts w:asciiTheme="minorHAnsi" w:hAnsiTheme="minorHAnsi" w:cs="Times New Roman"/>
                <w:bCs/>
                <w:sz w:val="24"/>
                <w:szCs w:val="24"/>
              </w:rPr>
              <w:t>Palad</w:t>
            </w:r>
            <w:proofErr w:type="spellEnd"/>
            <w:r>
              <w:rPr>
                <w:rFonts w:asciiTheme="minorHAnsi" w:hAnsiTheme="minorHAnsi" w:cs="Times New Roman"/>
                <w:bCs/>
                <w:sz w:val="24"/>
                <w:szCs w:val="24"/>
              </w:rPr>
              <w:t xml:space="preserve">' </w:t>
            </w:r>
            <w:proofErr w:type="spellStart"/>
            <w:r>
              <w:rPr>
                <w:rFonts w:asciiTheme="minorHAnsi" w:hAnsiTheme="minorHAnsi" w:cs="Times New Roman"/>
                <w:bCs/>
                <w:sz w:val="24"/>
                <w:szCs w:val="24"/>
              </w:rPr>
              <w:t>Oro</w:t>
            </w:r>
            <w:proofErr w:type="spellEnd"/>
            <w:r>
              <w:rPr>
                <w:rFonts w:asciiTheme="minorHAnsi" w:hAnsiTheme="minorHAnsi" w:cs="Times New Roman"/>
                <w:bCs/>
                <w:sz w:val="24"/>
                <w:szCs w:val="24"/>
              </w:rPr>
              <w:t xml:space="preserve">) και τους "Θησαυρούς της Βασιλικής του Αγίου Μάρκου", Κωδωνοστάσιο, τους στύλους του Σαν Μάρκο και του Σαν </w:t>
            </w:r>
            <w:proofErr w:type="spellStart"/>
            <w:r>
              <w:rPr>
                <w:rFonts w:asciiTheme="minorHAnsi" w:hAnsiTheme="minorHAnsi" w:cs="Times New Roman"/>
                <w:bCs/>
                <w:sz w:val="24"/>
                <w:szCs w:val="24"/>
              </w:rPr>
              <w:t>Τεόντορο</w:t>
            </w:r>
            <w:proofErr w:type="spellEnd"/>
            <w:r>
              <w:rPr>
                <w:rFonts w:asciiTheme="minorHAnsi" w:hAnsiTheme="minorHAnsi" w:cs="Times New Roman"/>
                <w:bCs/>
                <w:sz w:val="24"/>
                <w:szCs w:val="24"/>
              </w:rPr>
              <w:t xml:space="preserve">. Παλάτι των Δόγηδων. Γέφυρα των Στεναγμών με περιήγηση στους θαλάμους βασανιστηρίων, φυλακές. Πύργο του Ρολογιού. Ναύσταθμο </w:t>
            </w:r>
            <w:proofErr w:type="spellStart"/>
            <w:r>
              <w:rPr>
                <w:rFonts w:asciiTheme="minorHAnsi" w:hAnsiTheme="minorHAnsi" w:cs="Times New Roman"/>
                <w:bCs/>
                <w:sz w:val="24"/>
                <w:szCs w:val="24"/>
              </w:rPr>
              <w:t>Αρσενάλε</w:t>
            </w:r>
            <w:proofErr w:type="spellEnd"/>
            <w:r>
              <w:rPr>
                <w:rFonts w:asciiTheme="minorHAnsi" w:hAnsiTheme="minorHAnsi" w:cs="Times New Roman"/>
                <w:bCs/>
                <w:sz w:val="24"/>
                <w:szCs w:val="24"/>
              </w:rPr>
              <w:t xml:space="preserve">. Σάντα Μαρία ντε λα </w:t>
            </w:r>
            <w:proofErr w:type="spellStart"/>
            <w:r>
              <w:rPr>
                <w:rFonts w:asciiTheme="minorHAnsi" w:hAnsiTheme="minorHAnsi" w:cs="Times New Roman"/>
                <w:bCs/>
                <w:sz w:val="24"/>
                <w:szCs w:val="24"/>
              </w:rPr>
              <w:t>Σαλούτε</w:t>
            </w:r>
            <w:proofErr w:type="spellEnd"/>
            <w:r>
              <w:rPr>
                <w:rFonts w:asciiTheme="minorHAnsi" w:hAnsiTheme="minorHAnsi" w:cs="Times New Roman"/>
                <w:bCs/>
                <w:sz w:val="24"/>
                <w:szCs w:val="24"/>
              </w:rPr>
              <w:t xml:space="preserve">. Νησί </w:t>
            </w:r>
            <w:proofErr w:type="spellStart"/>
            <w:r>
              <w:rPr>
                <w:rFonts w:asciiTheme="minorHAnsi" w:hAnsiTheme="minorHAnsi" w:cs="Times New Roman"/>
                <w:bCs/>
                <w:sz w:val="24"/>
                <w:szCs w:val="24"/>
              </w:rPr>
              <w:t>Μπουράνο</w:t>
            </w:r>
            <w:proofErr w:type="spellEnd"/>
            <w:r>
              <w:rPr>
                <w:rFonts w:asciiTheme="minorHAnsi" w:hAnsiTheme="minorHAnsi" w:cs="Times New Roman"/>
                <w:bCs/>
                <w:sz w:val="24"/>
                <w:szCs w:val="24"/>
              </w:rPr>
              <w:t xml:space="preserve"> ,</w:t>
            </w:r>
            <w:proofErr w:type="spellStart"/>
            <w:r>
              <w:rPr>
                <w:rFonts w:asciiTheme="minorHAnsi" w:hAnsiTheme="minorHAnsi" w:cs="Times New Roman"/>
                <w:bCs/>
                <w:sz w:val="24"/>
                <w:szCs w:val="24"/>
              </w:rPr>
              <w:t>Περίπλου</w:t>
            </w:r>
            <w:proofErr w:type="spellEnd"/>
            <w:r>
              <w:rPr>
                <w:rFonts w:asciiTheme="minorHAnsi" w:hAnsiTheme="minorHAnsi" w:cs="Times New Roman"/>
                <w:bCs/>
                <w:sz w:val="24"/>
                <w:szCs w:val="24"/>
              </w:rPr>
              <w:t xml:space="preserve"> στα κανάλια της Βενετίας, Ελληνική συνοικία, </w:t>
            </w:r>
            <w:proofErr w:type="spellStart"/>
            <w:r>
              <w:rPr>
                <w:rFonts w:asciiTheme="minorHAnsi" w:hAnsiTheme="minorHAnsi" w:cs="Times New Roman"/>
                <w:bCs/>
                <w:sz w:val="24"/>
                <w:szCs w:val="24"/>
              </w:rPr>
              <w:t>Castello</w:t>
            </w:r>
            <w:proofErr w:type="spellEnd"/>
            <w:r>
              <w:rPr>
                <w:rFonts w:asciiTheme="minorHAnsi" w:hAnsiTheme="minorHAnsi" w:cs="Times New Roman"/>
                <w:bCs/>
                <w:sz w:val="24"/>
                <w:szCs w:val="24"/>
              </w:rPr>
              <w:t xml:space="preserve"> με ξενάγηση στον </w:t>
            </w:r>
            <w:r>
              <w:rPr>
                <w:rFonts w:asciiTheme="minorHAnsi" w:hAnsiTheme="minorHAnsi" w:cs="Times New Roman"/>
                <w:bCs/>
                <w:sz w:val="24"/>
                <w:szCs w:val="24"/>
                <w:lang w:val="en-US"/>
              </w:rPr>
              <w:t>I</w:t>
            </w:r>
            <w:proofErr w:type="spellStart"/>
            <w:r>
              <w:rPr>
                <w:rFonts w:asciiTheme="minorHAnsi" w:hAnsiTheme="minorHAnsi" w:cs="Times New Roman"/>
                <w:bCs/>
                <w:sz w:val="24"/>
                <w:szCs w:val="24"/>
              </w:rPr>
              <w:t>ερό</w:t>
            </w:r>
            <w:proofErr w:type="spellEnd"/>
            <w:r>
              <w:rPr>
                <w:rFonts w:asciiTheme="minorHAnsi" w:hAnsiTheme="minorHAnsi" w:cs="Times New Roman"/>
                <w:bCs/>
                <w:sz w:val="24"/>
                <w:szCs w:val="24"/>
              </w:rPr>
              <w:t xml:space="preserve"> Μητροπολιτικό Ναό  Αγίου Γεωργίου των Ελλήνων, Γέφυρα του </w:t>
            </w:r>
            <w:proofErr w:type="spellStart"/>
            <w:r>
              <w:rPr>
                <w:rFonts w:asciiTheme="minorHAnsi" w:hAnsiTheme="minorHAnsi" w:cs="Times New Roman"/>
                <w:bCs/>
                <w:sz w:val="24"/>
                <w:szCs w:val="24"/>
              </w:rPr>
              <w:t>Ριάλτο</w:t>
            </w:r>
            <w:proofErr w:type="spellEnd"/>
            <w:r>
              <w:rPr>
                <w:rFonts w:asciiTheme="minorHAnsi" w:hAnsiTheme="minorHAnsi" w:cs="Times New Roman"/>
                <w:bCs/>
                <w:sz w:val="24"/>
                <w:szCs w:val="24"/>
              </w:rPr>
              <w:t xml:space="preserve"> και επίσκεψη - παρακολούθηση σε εργαστήριο την περίτεχνη κατασκευής γυαλιού και βενετσιάνικης μάσκας. </w:t>
            </w:r>
            <w:r>
              <w:rPr>
                <w:rFonts w:asciiTheme="minorHAnsi" w:hAnsiTheme="minorHAnsi" w:cs="Times New Roman"/>
                <w:b/>
                <w:sz w:val="24"/>
                <w:szCs w:val="24"/>
              </w:rPr>
              <w:t>ΡΑΒΕΝΝΑ</w:t>
            </w:r>
            <w:r>
              <w:rPr>
                <w:rFonts w:asciiTheme="minorHAnsi" w:hAnsiTheme="minorHAnsi" w:cs="Times New Roman"/>
                <w:bCs/>
                <w:sz w:val="24"/>
                <w:szCs w:val="24"/>
              </w:rPr>
              <w:t xml:space="preserve"> (Βασιλική του Αγίου Βιταλίου, Μαυσωλείο της </w:t>
            </w:r>
            <w:proofErr w:type="spellStart"/>
            <w:r>
              <w:rPr>
                <w:rFonts w:asciiTheme="minorHAnsi" w:hAnsiTheme="minorHAnsi" w:cs="Times New Roman"/>
                <w:bCs/>
                <w:sz w:val="24"/>
                <w:szCs w:val="24"/>
              </w:rPr>
              <w:t>Γάλλας</w:t>
            </w:r>
            <w:proofErr w:type="spellEnd"/>
            <w:r>
              <w:rPr>
                <w:rFonts w:asciiTheme="minorHAnsi" w:hAnsiTheme="minorHAnsi" w:cs="Times New Roman"/>
                <w:bCs/>
                <w:sz w:val="24"/>
                <w:szCs w:val="24"/>
              </w:rPr>
              <w:t xml:space="preserve"> </w:t>
            </w:r>
            <w:proofErr w:type="spellStart"/>
            <w:r>
              <w:rPr>
                <w:rFonts w:asciiTheme="minorHAnsi" w:hAnsiTheme="minorHAnsi" w:cs="Times New Roman"/>
                <w:bCs/>
                <w:sz w:val="24"/>
                <w:szCs w:val="24"/>
              </w:rPr>
              <w:t>Πλακιδίας</w:t>
            </w:r>
            <w:proofErr w:type="spellEnd"/>
            <w:r>
              <w:rPr>
                <w:rFonts w:asciiTheme="minorHAnsi" w:hAnsiTheme="minorHAnsi" w:cs="Times New Roman"/>
                <w:bCs/>
                <w:sz w:val="24"/>
                <w:szCs w:val="24"/>
              </w:rPr>
              <w:t>, Άγιο Απολλινάριο.</w:t>
            </w:r>
          </w:p>
          <w:p w14:paraId="4988D208" w14:textId="77777777" w:rsidR="009132F2" w:rsidRDefault="008676C5">
            <w:pPr>
              <w:pStyle w:val="20"/>
              <w:widowControl w:val="0"/>
              <w:tabs>
                <w:tab w:val="left" w:pos="0"/>
                <w:tab w:val="left" w:pos="180"/>
              </w:tabs>
            </w:pPr>
            <w:r>
              <w:rPr>
                <w:rFonts w:asciiTheme="minorHAnsi" w:hAnsiTheme="minorHAnsi" w:cs="Times New Roman"/>
                <w:b/>
                <w:sz w:val="24"/>
                <w:szCs w:val="24"/>
              </w:rPr>
              <w:t>ΣΠΗΛΑΙΑ ΠΟΣΤΟΪΝΑ (ΣΛΟΒΕΝΙΑ):</w:t>
            </w:r>
            <w:r>
              <w:rPr>
                <w:rFonts w:asciiTheme="minorHAnsi" w:hAnsiTheme="minorHAnsi" w:cs="Times New Roman"/>
                <w:bCs/>
                <w:sz w:val="24"/>
                <w:szCs w:val="24"/>
              </w:rPr>
              <w:t>Εσωτερική περιήγηση και κατάβαση  με το τρενάκι</w:t>
            </w:r>
            <w:r>
              <w:rPr>
                <w:rFonts w:asciiTheme="minorHAnsi" w:hAnsiTheme="minorHAnsi" w:cs="Times New Roman"/>
                <w:b/>
                <w:sz w:val="24"/>
                <w:szCs w:val="24"/>
              </w:rPr>
              <w:t xml:space="preserve"> ΤΕΡΓΕΣΤΗ:</w:t>
            </w:r>
            <w:r>
              <w:t xml:space="preserve"> Επίσκεψη στην ΚΟΙΝΟΤΗΤΑ ΕΛΛΗΝΩΝ ΟΡΘΟΔΟΞΩΝ</w:t>
            </w:r>
          </w:p>
          <w:p w14:paraId="20EE61C3" w14:textId="77777777" w:rsidR="009132F2" w:rsidRDefault="008676C5">
            <w:pPr>
              <w:pStyle w:val="20"/>
              <w:widowControl w:val="0"/>
              <w:tabs>
                <w:tab w:val="left" w:pos="0"/>
                <w:tab w:val="left" w:pos="180"/>
              </w:tabs>
            </w:pPr>
            <w:r>
              <w:t>ΤΕΡΓΕΣΤΗΣ ,Εκκλησία Αγ Νικολάου και Αγ Τριάδας και παρουσίαση θεατρικής παράστασης</w:t>
            </w:r>
          </w:p>
          <w:p w14:paraId="74293C0B" w14:textId="77777777" w:rsidR="009132F2" w:rsidRDefault="008676C5">
            <w:pPr>
              <w:pStyle w:val="20"/>
              <w:widowControl w:val="0"/>
              <w:tabs>
                <w:tab w:val="left" w:pos="0"/>
                <w:tab w:val="left" w:pos="180"/>
              </w:tabs>
              <w:rPr>
                <w:rFonts w:asciiTheme="minorHAnsi" w:hAnsiTheme="minorHAnsi" w:cs="Times New Roman"/>
                <w:bCs/>
                <w:sz w:val="24"/>
                <w:szCs w:val="24"/>
              </w:rPr>
            </w:pPr>
            <w:r>
              <w:t xml:space="preserve"> </w:t>
            </w:r>
            <w:r>
              <w:rPr>
                <w:rFonts w:asciiTheme="minorHAnsi" w:hAnsiTheme="minorHAnsi" w:cs="Times New Roman"/>
                <w:b/>
                <w:sz w:val="24"/>
                <w:szCs w:val="24"/>
              </w:rPr>
              <w:t>ΦΕΡΡΑΡΑ, ΠΑΝΤΟΒΑ</w:t>
            </w:r>
            <w:r>
              <w:rPr>
                <w:rFonts w:asciiTheme="minorHAnsi" w:hAnsiTheme="minorHAnsi" w:cs="Times New Roman"/>
                <w:bCs/>
                <w:sz w:val="24"/>
                <w:szCs w:val="24"/>
              </w:rPr>
              <w:t>. Το αναλυτικό πρόγραμμα επισκέψεων και ξεναγήσεων θα καθοριστεί σε συνεργασία του επιλεγμένου πρακτορείου με τους συνοδούς - καθηγητές.</w:t>
            </w:r>
          </w:p>
          <w:p w14:paraId="6CF179C4" w14:textId="77777777" w:rsidR="009132F2" w:rsidRDefault="008676C5">
            <w:pPr>
              <w:pStyle w:val="20"/>
              <w:widowControl w:val="0"/>
              <w:tabs>
                <w:tab w:val="left" w:pos="0"/>
                <w:tab w:val="left" w:pos="180"/>
              </w:tabs>
              <w:rPr>
                <w:rFonts w:asciiTheme="minorHAnsi" w:hAnsiTheme="minorHAnsi" w:cs="Times New Roman"/>
                <w:b/>
                <w:sz w:val="24"/>
                <w:szCs w:val="24"/>
              </w:rPr>
            </w:pPr>
            <w:r>
              <w:rPr>
                <w:rFonts w:asciiTheme="minorHAnsi" w:hAnsiTheme="minorHAnsi" w:cs="Times New Roman"/>
                <w:b/>
                <w:sz w:val="24"/>
                <w:szCs w:val="24"/>
              </w:rPr>
              <w:t>Στην τιμή θα περιλαμβάνονται οι είσοδοι σε όλους τους προαναφερόμενους χώρους επίσκεψης του προγράμματος.</w:t>
            </w:r>
          </w:p>
          <w:p w14:paraId="06D93324" w14:textId="77777777" w:rsidR="009132F2" w:rsidRDefault="008676C5">
            <w:pPr>
              <w:pStyle w:val="20"/>
              <w:widowControl w:val="0"/>
              <w:tabs>
                <w:tab w:val="left" w:pos="0"/>
                <w:tab w:val="left" w:pos="180"/>
              </w:tabs>
              <w:rPr>
                <w:b/>
              </w:rPr>
            </w:pPr>
            <w:r>
              <w:rPr>
                <w:rFonts w:asciiTheme="minorHAnsi" w:hAnsiTheme="minorHAnsi" w:cs="Times New Roman"/>
                <w:b/>
                <w:sz w:val="24"/>
                <w:szCs w:val="24"/>
              </w:rPr>
              <w:t>Δωρεάν συμμετοχή των τεσσάρων καθηγητών -συνοδών.</w:t>
            </w:r>
          </w:p>
          <w:p w14:paraId="558BA4F3" w14:textId="77777777" w:rsidR="009132F2" w:rsidRDefault="008676C5">
            <w:pPr>
              <w:pStyle w:val="20"/>
              <w:widowControl w:val="0"/>
              <w:tabs>
                <w:tab w:val="left" w:pos="0"/>
                <w:tab w:val="left" w:pos="180"/>
              </w:tabs>
              <w:rPr>
                <w:rFonts w:asciiTheme="minorHAnsi" w:hAnsiTheme="minorHAnsi" w:cs="Times New Roman"/>
                <w:b/>
                <w:sz w:val="24"/>
                <w:szCs w:val="24"/>
              </w:rPr>
            </w:pPr>
            <w:r>
              <w:rPr>
                <w:rFonts w:asciiTheme="minorHAnsi" w:hAnsiTheme="minorHAnsi" w:cs="Times New Roman"/>
                <w:b/>
                <w:sz w:val="24"/>
                <w:szCs w:val="24"/>
              </w:rPr>
              <w:t xml:space="preserve"> Προσφορά δωρεάν συμμετοχών μαθητών/τριών οι οποίοι/</w:t>
            </w:r>
            <w:proofErr w:type="spellStart"/>
            <w:r>
              <w:rPr>
                <w:rFonts w:asciiTheme="minorHAnsi" w:hAnsiTheme="minorHAnsi" w:cs="Times New Roman"/>
                <w:b/>
                <w:sz w:val="24"/>
                <w:szCs w:val="24"/>
              </w:rPr>
              <w:t>ες</w:t>
            </w:r>
            <w:proofErr w:type="spellEnd"/>
            <w:r>
              <w:rPr>
                <w:rFonts w:asciiTheme="minorHAnsi" w:hAnsiTheme="minorHAnsi" w:cs="Times New Roman"/>
                <w:b/>
                <w:sz w:val="24"/>
                <w:szCs w:val="24"/>
              </w:rPr>
              <w:t xml:space="preserve"> αδυνατούν να ανταπεξέλθουν οικονομικά στις απαιτήσεις της εκδρομής.</w:t>
            </w:r>
          </w:p>
          <w:p w14:paraId="6943D2F2" w14:textId="77777777" w:rsidR="009132F2" w:rsidRDefault="009132F2">
            <w:pPr>
              <w:pStyle w:val="20"/>
              <w:widowControl w:val="0"/>
              <w:tabs>
                <w:tab w:val="left" w:pos="0"/>
                <w:tab w:val="left" w:pos="180"/>
              </w:tabs>
              <w:jc w:val="both"/>
              <w:rPr>
                <w:rFonts w:asciiTheme="minorHAnsi" w:hAnsiTheme="minorHAnsi" w:cs="Times New Roman"/>
                <w:bCs/>
                <w:sz w:val="24"/>
                <w:szCs w:val="24"/>
              </w:rPr>
            </w:pPr>
          </w:p>
          <w:p w14:paraId="6A00717E" w14:textId="77777777" w:rsidR="009132F2" w:rsidRDefault="009132F2">
            <w:pPr>
              <w:pStyle w:val="20"/>
              <w:widowControl w:val="0"/>
              <w:tabs>
                <w:tab w:val="left" w:pos="0"/>
                <w:tab w:val="left" w:pos="180"/>
              </w:tabs>
              <w:jc w:val="both"/>
              <w:rPr>
                <w:rFonts w:asciiTheme="minorHAnsi" w:hAnsiTheme="minorHAnsi" w:cs="Times New Roman"/>
                <w:bCs/>
                <w:sz w:val="24"/>
                <w:szCs w:val="24"/>
              </w:rPr>
            </w:pPr>
          </w:p>
        </w:tc>
      </w:tr>
      <w:tr w:rsidR="009132F2" w14:paraId="0DFB6E0C" w14:textId="77777777">
        <w:trPr>
          <w:trHeight w:val="458"/>
        </w:trPr>
        <w:tc>
          <w:tcPr>
            <w:tcW w:w="542" w:type="dxa"/>
            <w:tcBorders>
              <w:top w:val="single" w:sz="4" w:space="0" w:color="000000"/>
              <w:left w:val="single" w:sz="4" w:space="0" w:color="000000"/>
              <w:bottom w:val="single" w:sz="4" w:space="0" w:color="000000"/>
              <w:right w:val="single" w:sz="4" w:space="0" w:color="000000"/>
            </w:tcBorders>
          </w:tcPr>
          <w:p w14:paraId="0A804633"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lastRenderedPageBreak/>
              <w:t>7</w:t>
            </w:r>
          </w:p>
        </w:tc>
        <w:tc>
          <w:tcPr>
            <w:tcW w:w="5590" w:type="dxa"/>
            <w:tcBorders>
              <w:top w:val="single" w:sz="4" w:space="0" w:color="000000"/>
              <w:left w:val="single" w:sz="4" w:space="0" w:color="000000"/>
              <w:bottom w:val="single" w:sz="4" w:space="0" w:color="000000"/>
              <w:right w:val="single" w:sz="4" w:space="0" w:color="000000"/>
            </w:tcBorders>
          </w:tcPr>
          <w:p w14:paraId="7611C4BA"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ΥΠΟΧΡΕΩΤΙΚΗ ΑΣΦΑΛΙΣΗ ΕΥΘΥΝΗΣ ΔΙΟΡΓΑΝΩΤΗ</w:t>
            </w:r>
          </w:p>
          <w:p w14:paraId="22B5083C"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(ΜΟΝΟ ΕΑΝ ΠΡΟΚΕΙΤΑΙ ΓΙΑ ΠΟΛΥΗΜΕΡΗ ΕΚΔΡΟΜΗ)</w:t>
            </w:r>
          </w:p>
        </w:tc>
        <w:tc>
          <w:tcPr>
            <w:tcW w:w="4692" w:type="dxa"/>
            <w:tcBorders>
              <w:top w:val="single" w:sz="4" w:space="0" w:color="000000"/>
              <w:left w:val="single" w:sz="4" w:space="0" w:color="000000"/>
              <w:bottom w:val="single" w:sz="4" w:space="0" w:color="000000"/>
              <w:right w:val="single" w:sz="4" w:space="0" w:color="000000"/>
            </w:tcBorders>
          </w:tcPr>
          <w:p w14:paraId="1609B898" w14:textId="77777777" w:rsidR="009132F2" w:rsidRDefault="008676C5">
            <w:pPr>
              <w:pStyle w:val="20"/>
              <w:widowControl w:val="0"/>
              <w:tabs>
                <w:tab w:val="left" w:pos="0"/>
                <w:tab w:val="left" w:pos="180"/>
              </w:tabs>
              <w:jc w:val="center"/>
              <w:rPr>
                <w:rFonts w:asciiTheme="minorHAnsi" w:hAnsiTheme="minorHAnsi" w:cs="Times New Roman"/>
                <w:bCs/>
                <w:sz w:val="24"/>
                <w:szCs w:val="24"/>
              </w:rPr>
            </w:pPr>
            <w:r>
              <w:rPr>
                <w:rFonts w:asciiTheme="minorHAnsi" w:hAnsiTheme="minorHAnsi" w:cs="Times New Roman"/>
                <w:bCs/>
                <w:sz w:val="24"/>
                <w:szCs w:val="24"/>
              </w:rPr>
              <w:t>ΝΑΙ</w:t>
            </w:r>
          </w:p>
        </w:tc>
      </w:tr>
      <w:tr w:rsidR="009132F2" w14:paraId="460FB097" w14:textId="77777777">
        <w:trPr>
          <w:trHeight w:val="458"/>
        </w:trPr>
        <w:tc>
          <w:tcPr>
            <w:tcW w:w="542" w:type="dxa"/>
            <w:tcBorders>
              <w:top w:val="single" w:sz="4" w:space="0" w:color="000000"/>
              <w:left w:val="single" w:sz="4" w:space="0" w:color="000000"/>
              <w:bottom w:val="single" w:sz="4" w:space="0" w:color="000000"/>
              <w:right w:val="single" w:sz="4" w:space="0" w:color="000000"/>
            </w:tcBorders>
          </w:tcPr>
          <w:p w14:paraId="01B97923"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8</w:t>
            </w:r>
          </w:p>
        </w:tc>
        <w:tc>
          <w:tcPr>
            <w:tcW w:w="5590" w:type="dxa"/>
            <w:tcBorders>
              <w:top w:val="single" w:sz="4" w:space="0" w:color="000000"/>
              <w:left w:val="single" w:sz="4" w:space="0" w:color="000000"/>
              <w:bottom w:val="single" w:sz="4" w:space="0" w:color="000000"/>
              <w:right w:val="single" w:sz="4" w:space="0" w:color="000000"/>
            </w:tcBorders>
          </w:tcPr>
          <w:p w14:paraId="4368DEB9"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ΠΡΟΣΘΕΤΗ ΠΡΟΑΙΡΕΤΙΚΗ ΑΣΦΑΛΙΣΗ ΚΑΛΥΨΗΣ</w:t>
            </w:r>
          </w:p>
          <w:p w14:paraId="29354317"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ΕΞΟΔΩΝ ΣΕ ΠΕΡΙΠΤΩΣΗ ΑΤΥΧΗΜΑΤΟΣ  Ή ΑΣΘΕΝΕΙΑΣ</w:t>
            </w:r>
          </w:p>
        </w:tc>
        <w:tc>
          <w:tcPr>
            <w:tcW w:w="4692" w:type="dxa"/>
            <w:tcBorders>
              <w:top w:val="single" w:sz="4" w:space="0" w:color="000000"/>
              <w:left w:val="single" w:sz="4" w:space="0" w:color="000000"/>
              <w:bottom w:val="single" w:sz="4" w:space="0" w:color="000000"/>
              <w:right w:val="single" w:sz="4" w:space="0" w:color="000000"/>
            </w:tcBorders>
          </w:tcPr>
          <w:p w14:paraId="7B5B98B4" w14:textId="77777777" w:rsidR="009132F2" w:rsidRDefault="008676C5">
            <w:pPr>
              <w:pStyle w:val="20"/>
              <w:widowControl w:val="0"/>
              <w:tabs>
                <w:tab w:val="left" w:pos="0"/>
                <w:tab w:val="left" w:pos="180"/>
              </w:tabs>
              <w:rPr>
                <w:rFonts w:asciiTheme="minorHAnsi" w:hAnsiTheme="minorHAnsi" w:cs="Times New Roman"/>
                <w:bCs/>
                <w:sz w:val="24"/>
                <w:szCs w:val="24"/>
              </w:rPr>
            </w:pPr>
            <w:r>
              <w:rPr>
                <w:rFonts w:asciiTheme="minorHAnsi" w:hAnsiTheme="minorHAnsi" w:cs="Times New Roman"/>
                <w:bCs/>
                <w:sz w:val="24"/>
                <w:szCs w:val="24"/>
              </w:rPr>
              <w:t xml:space="preserve">ΝΑΙ. Θα υπάρχει ομαδική ασφάλιση αστικής ευθύνης διοργανωτή για όλους τους συμμετέχοντες μαθητές, γονείς και τους συνοδούς -καθηγητές καθώς </w:t>
            </w:r>
            <w:r>
              <w:rPr>
                <w:rFonts w:asciiTheme="minorHAnsi" w:hAnsiTheme="minorHAnsi" w:cs="Times New Roman"/>
                <w:b/>
                <w:sz w:val="24"/>
                <w:szCs w:val="24"/>
              </w:rPr>
              <w:t xml:space="preserve">και πρόσθετη </w:t>
            </w:r>
            <w:r>
              <w:rPr>
                <w:rFonts w:asciiTheme="minorHAnsi" w:hAnsiTheme="minorHAnsi" w:cs="Times New Roman"/>
                <w:b/>
                <w:sz w:val="24"/>
                <w:szCs w:val="24"/>
              </w:rPr>
              <w:lastRenderedPageBreak/>
              <w:t xml:space="preserve">ταξιδιωτική ασφάλιση με έκδοση </w:t>
            </w:r>
            <w:proofErr w:type="spellStart"/>
            <w:r>
              <w:rPr>
                <w:rFonts w:asciiTheme="minorHAnsi" w:hAnsiTheme="minorHAnsi" w:cs="Times New Roman"/>
                <w:b/>
                <w:sz w:val="24"/>
                <w:szCs w:val="24"/>
              </w:rPr>
              <w:t>Ευρωπαικών</w:t>
            </w:r>
            <w:proofErr w:type="spellEnd"/>
            <w:r>
              <w:rPr>
                <w:rFonts w:asciiTheme="minorHAnsi" w:hAnsiTheme="minorHAnsi" w:cs="Times New Roman"/>
                <w:b/>
                <w:sz w:val="24"/>
                <w:szCs w:val="24"/>
              </w:rPr>
              <w:t xml:space="preserve"> Καρτών Ασφάλισης για όλους τους συμμετέχοντες .</w:t>
            </w:r>
            <w:r>
              <w:rPr>
                <w:rFonts w:asciiTheme="minorHAnsi" w:hAnsiTheme="minorHAnsi" w:cs="Times New Roman"/>
                <w:bCs/>
                <w:sz w:val="24"/>
                <w:szCs w:val="24"/>
              </w:rPr>
              <w:t>Σε περίπτωση εκδήλωσης κρούσματος Covid19 να προβλέπεται η απομόνωσή του ατόμου σε μονόκλινο δωμάτιο και η σίτισή του χωρίς επιπλέον χρέωση.</w:t>
            </w:r>
          </w:p>
          <w:p w14:paraId="03FE18F2" w14:textId="77777777" w:rsidR="009132F2" w:rsidRDefault="008676C5">
            <w:pPr>
              <w:pStyle w:val="20"/>
              <w:widowControl w:val="0"/>
              <w:tabs>
                <w:tab w:val="left" w:pos="0"/>
                <w:tab w:val="left" w:pos="180"/>
              </w:tabs>
              <w:rPr>
                <w:rFonts w:asciiTheme="minorHAnsi" w:hAnsiTheme="minorHAnsi" w:cs="Times New Roman"/>
                <w:bCs/>
                <w:sz w:val="24"/>
                <w:szCs w:val="24"/>
              </w:rPr>
            </w:pPr>
            <w:r>
              <w:rPr>
                <w:rFonts w:asciiTheme="minorHAnsi" w:hAnsiTheme="minorHAnsi" w:cs="Times New Roman"/>
                <w:bCs/>
                <w:sz w:val="24"/>
                <w:szCs w:val="24"/>
              </w:rPr>
              <w:t>Παρουσία έμπειρου γιατρού στο ξενοδοχείο σε περίπτωση ανάγκης.</w:t>
            </w:r>
          </w:p>
        </w:tc>
      </w:tr>
      <w:tr w:rsidR="009132F2" w14:paraId="5F0AF316" w14:textId="77777777">
        <w:trPr>
          <w:trHeight w:val="458"/>
        </w:trPr>
        <w:tc>
          <w:tcPr>
            <w:tcW w:w="542" w:type="dxa"/>
            <w:tcBorders>
              <w:top w:val="single" w:sz="4" w:space="0" w:color="000000"/>
              <w:left w:val="single" w:sz="4" w:space="0" w:color="000000"/>
              <w:bottom w:val="single" w:sz="4" w:space="0" w:color="000000"/>
              <w:right w:val="single" w:sz="4" w:space="0" w:color="000000"/>
            </w:tcBorders>
          </w:tcPr>
          <w:p w14:paraId="62F65EEE"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lastRenderedPageBreak/>
              <w:t>9</w:t>
            </w:r>
          </w:p>
        </w:tc>
        <w:tc>
          <w:tcPr>
            <w:tcW w:w="5590" w:type="dxa"/>
            <w:tcBorders>
              <w:top w:val="single" w:sz="4" w:space="0" w:color="000000"/>
              <w:left w:val="single" w:sz="4" w:space="0" w:color="000000"/>
              <w:bottom w:val="single" w:sz="4" w:space="0" w:color="000000"/>
              <w:right w:val="single" w:sz="4" w:space="0" w:color="000000"/>
            </w:tcBorders>
          </w:tcPr>
          <w:p w14:paraId="20A4B4A4"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ΤΕΛΙΚΗ ΣΥΝΟΛΙΚΗ ΤΙΜΗ ΟΡΓΑΝΩΜΕΝΟΥ ΤΑΞΙΔΙΟΥ</w:t>
            </w:r>
          </w:p>
          <w:p w14:paraId="69B2CBCC"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(ΣΥΜΠΕΡΙΛΑΜΒΑΝΟΜΕΝΟΥ  Φ.Π.Α.)</w:t>
            </w:r>
          </w:p>
        </w:tc>
        <w:tc>
          <w:tcPr>
            <w:tcW w:w="4692" w:type="dxa"/>
            <w:tcBorders>
              <w:top w:val="single" w:sz="4" w:space="0" w:color="000000"/>
              <w:left w:val="single" w:sz="4" w:space="0" w:color="000000"/>
              <w:bottom w:val="single" w:sz="4" w:space="0" w:color="000000"/>
              <w:right w:val="single" w:sz="4" w:space="0" w:color="000000"/>
            </w:tcBorders>
          </w:tcPr>
          <w:p w14:paraId="0B41313F" w14:textId="77777777" w:rsidR="009132F2" w:rsidRDefault="008676C5">
            <w:pPr>
              <w:pStyle w:val="20"/>
              <w:widowControl w:val="0"/>
              <w:tabs>
                <w:tab w:val="left" w:pos="0"/>
                <w:tab w:val="left" w:pos="180"/>
              </w:tabs>
              <w:jc w:val="center"/>
              <w:rPr>
                <w:rFonts w:asciiTheme="minorHAnsi" w:hAnsiTheme="minorHAnsi" w:cs="Times New Roman"/>
                <w:bCs/>
                <w:sz w:val="24"/>
                <w:szCs w:val="24"/>
              </w:rPr>
            </w:pPr>
            <w:r>
              <w:rPr>
                <w:rFonts w:asciiTheme="minorHAnsi" w:hAnsiTheme="minorHAnsi" w:cs="Times New Roman"/>
                <w:bCs/>
                <w:sz w:val="24"/>
                <w:szCs w:val="24"/>
              </w:rPr>
              <w:t>ΝΑΙ</w:t>
            </w:r>
          </w:p>
        </w:tc>
      </w:tr>
      <w:tr w:rsidR="009132F2" w14:paraId="682E6DE1" w14:textId="77777777">
        <w:trPr>
          <w:trHeight w:val="458"/>
        </w:trPr>
        <w:tc>
          <w:tcPr>
            <w:tcW w:w="542" w:type="dxa"/>
            <w:tcBorders>
              <w:top w:val="single" w:sz="4" w:space="0" w:color="000000"/>
              <w:left w:val="single" w:sz="4" w:space="0" w:color="000000"/>
              <w:bottom w:val="single" w:sz="4" w:space="0" w:color="000000"/>
              <w:right w:val="single" w:sz="4" w:space="0" w:color="000000"/>
            </w:tcBorders>
          </w:tcPr>
          <w:p w14:paraId="421C6B7C"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10</w:t>
            </w:r>
          </w:p>
        </w:tc>
        <w:tc>
          <w:tcPr>
            <w:tcW w:w="5590" w:type="dxa"/>
            <w:tcBorders>
              <w:top w:val="single" w:sz="4" w:space="0" w:color="000000"/>
              <w:left w:val="single" w:sz="4" w:space="0" w:color="000000"/>
              <w:bottom w:val="single" w:sz="4" w:space="0" w:color="000000"/>
              <w:right w:val="single" w:sz="4" w:space="0" w:color="000000"/>
            </w:tcBorders>
          </w:tcPr>
          <w:p w14:paraId="57543B61"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ΕΠΙΒΑΡΥΝΣΗ ΑΝΑ ΜΑΘΗΤΗ</w:t>
            </w:r>
          </w:p>
          <w:p w14:paraId="5576CF14"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(ΣΥΜΠΕΡΙΛΑΜΒΑΝΟΜΕΝΟΥ Φ.Π.Α.)</w:t>
            </w:r>
          </w:p>
        </w:tc>
        <w:tc>
          <w:tcPr>
            <w:tcW w:w="4692" w:type="dxa"/>
            <w:tcBorders>
              <w:top w:val="single" w:sz="4" w:space="0" w:color="000000"/>
              <w:left w:val="single" w:sz="4" w:space="0" w:color="000000"/>
              <w:bottom w:val="single" w:sz="4" w:space="0" w:color="000000"/>
              <w:right w:val="single" w:sz="4" w:space="0" w:color="000000"/>
            </w:tcBorders>
          </w:tcPr>
          <w:p w14:paraId="49F3201C" w14:textId="77777777" w:rsidR="009132F2" w:rsidRDefault="008676C5">
            <w:pPr>
              <w:pStyle w:val="20"/>
              <w:widowControl w:val="0"/>
              <w:tabs>
                <w:tab w:val="left" w:pos="0"/>
                <w:tab w:val="left" w:pos="180"/>
              </w:tabs>
              <w:rPr>
                <w:rFonts w:asciiTheme="minorHAnsi" w:hAnsiTheme="minorHAnsi" w:cs="Times New Roman"/>
                <w:bCs/>
                <w:sz w:val="24"/>
                <w:szCs w:val="24"/>
              </w:rPr>
            </w:pPr>
            <w:r>
              <w:rPr>
                <w:rFonts w:asciiTheme="minorHAnsi" w:hAnsiTheme="minorHAnsi" w:cs="Times New Roman"/>
                <w:bCs/>
                <w:sz w:val="24"/>
                <w:szCs w:val="24"/>
              </w:rPr>
              <w:t>ΝΑΙ .Να αναγράφεται το συνολικό κόστος της εκδρομής αλλά και η επιβάρυνση ανά μαθητή, περιλαμβανομένου του ΦΠΑ.</w:t>
            </w:r>
          </w:p>
          <w:p w14:paraId="0F23B6F4" w14:textId="77777777" w:rsidR="009132F2" w:rsidRDefault="008676C5">
            <w:pPr>
              <w:pStyle w:val="20"/>
              <w:widowControl w:val="0"/>
              <w:tabs>
                <w:tab w:val="left" w:pos="0"/>
                <w:tab w:val="left" w:pos="180"/>
              </w:tabs>
              <w:rPr>
                <w:rFonts w:asciiTheme="minorHAnsi" w:hAnsiTheme="minorHAnsi" w:cs="Times New Roman"/>
                <w:bCs/>
                <w:sz w:val="24"/>
                <w:szCs w:val="24"/>
              </w:rPr>
            </w:pPr>
            <w:r>
              <w:rPr>
                <w:rFonts w:asciiTheme="minorHAnsi" w:hAnsiTheme="minorHAnsi" w:cs="Times New Roman"/>
                <w:bCs/>
                <w:sz w:val="24"/>
                <w:szCs w:val="24"/>
              </w:rPr>
              <w:t>Να εκδοθεί για κάθε μαθητή Απόδειξη Παροχής Υπηρεσιών για φορολογική χρήση.</w:t>
            </w:r>
          </w:p>
        </w:tc>
      </w:tr>
      <w:tr w:rsidR="009132F2" w14:paraId="0B109020" w14:textId="77777777">
        <w:trPr>
          <w:trHeight w:val="458"/>
        </w:trPr>
        <w:tc>
          <w:tcPr>
            <w:tcW w:w="542" w:type="dxa"/>
            <w:tcBorders>
              <w:top w:val="single" w:sz="4" w:space="0" w:color="000000"/>
              <w:left w:val="single" w:sz="4" w:space="0" w:color="000000"/>
              <w:bottom w:val="single" w:sz="4" w:space="0" w:color="000000"/>
              <w:right w:val="single" w:sz="4" w:space="0" w:color="000000"/>
            </w:tcBorders>
          </w:tcPr>
          <w:p w14:paraId="583A3644"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11</w:t>
            </w:r>
          </w:p>
        </w:tc>
        <w:tc>
          <w:tcPr>
            <w:tcW w:w="5590" w:type="dxa"/>
            <w:tcBorders>
              <w:top w:val="single" w:sz="4" w:space="0" w:color="000000"/>
              <w:left w:val="single" w:sz="4" w:space="0" w:color="000000"/>
              <w:bottom w:val="single" w:sz="4" w:space="0" w:color="000000"/>
              <w:right w:val="single" w:sz="4" w:space="0" w:color="000000"/>
            </w:tcBorders>
          </w:tcPr>
          <w:p w14:paraId="4C40AD43" w14:textId="77777777" w:rsidR="009132F2" w:rsidRDefault="008676C5">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ΚΑΤΑΛΗΚΤΙΚΗ ΗΜΕΡΟΜΗΝΙΑ ΚΑΙ ΩΡΑ ΥΠΟΒΟΛΗΣ ΠΡΟΣΦΟΡΑΣ</w:t>
            </w:r>
          </w:p>
        </w:tc>
        <w:tc>
          <w:tcPr>
            <w:tcW w:w="4692" w:type="dxa"/>
            <w:tcBorders>
              <w:top w:val="single" w:sz="4" w:space="0" w:color="000000"/>
              <w:left w:val="single" w:sz="4" w:space="0" w:color="000000"/>
              <w:bottom w:val="single" w:sz="4" w:space="0" w:color="000000"/>
              <w:right w:val="single" w:sz="4" w:space="0" w:color="000000"/>
            </w:tcBorders>
          </w:tcPr>
          <w:p w14:paraId="6843C605" w14:textId="764A3324" w:rsidR="009132F2" w:rsidRDefault="00C9555C">
            <w:pPr>
              <w:pStyle w:val="20"/>
              <w:widowControl w:val="0"/>
              <w:tabs>
                <w:tab w:val="left" w:pos="0"/>
                <w:tab w:val="left" w:pos="180"/>
              </w:tabs>
              <w:jc w:val="both"/>
              <w:rPr>
                <w:rFonts w:asciiTheme="minorHAnsi" w:hAnsiTheme="minorHAnsi" w:cs="Times New Roman"/>
                <w:b/>
                <w:sz w:val="24"/>
                <w:szCs w:val="24"/>
              </w:rPr>
            </w:pPr>
            <w:r>
              <w:rPr>
                <w:rFonts w:asciiTheme="minorHAnsi" w:hAnsiTheme="minorHAnsi" w:cs="Times New Roman"/>
                <w:b/>
                <w:sz w:val="24"/>
                <w:szCs w:val="24"/>
              </w:rPr>
              <w:t>ΔΕ</w:t>
            </w:r>
            <w:r w:rsidR="007414BF">
              <w:rPr>
                <w:rFonts w:asciiTheme="minorHAnsi" w:hAnsiTheme="minorHAnsi" w:cs="Times New Roman"/>
                <w:b/>
                <w:sz w:val="24"/>
                <w:szCs w:val="24"/>
              </w:rPr>
              <w:t>Υ</w:t>
            </w:r>
            <w:r>
              <w:rPr>
                <w:rFonts w:asciiTheme="minorHAnsi" w:hAnsiTheme="minorHAnsi" w:cs="Times New Roman"/>
                <w:b/>
                <w:sz w:val="24"/>
                <w:szCs w:val="24"/>
              </w:rPr>
              <w:t>ΤΕΡΑ</w:t>
            </w:r>
            <w:r w:rsidR="008676C5">
              <w:rPr>
                <w:rFonts w:asciiTheme="minorHAnsi" w:hAnsiTheme="minorHAnsi" w:cs="Times New Roman"/>
                <w:b/>
                <w:sz w:val="24"/>
                <w:szCs w:val="24"/>
              </w:rPr>
              <w:t xml:space="preserve"> </w:t>
            </w:r>
            <w:r w:rsidR="007414BF">
              <w:rPr>
                <w:rFonts w:asciiTheme="minorHAnsi" w:hAnsiTheme="minorHAnsi" w:cs="Times New Roman"/>
                <w:b/>
                <w:sz w:val="24"/>
                <w:szCs w:val="24"/>
              </w:rPr>
              <w:t>1</w:t>
            </w:r>
            <w:r>
              <w:rPr>
                <w:rFonts w:asciiTheme="minorHAnsi" w:hAnsiTheme="minorHAnsi" w:cs="Times New Roman"/>
                <w:b/>
                <w:sz w:val="24"/>
                <w:szCs w:val="24"/>
              </w:rPr>
              <w:t>3</w:t>
            </w:r>
            <w:r w:rsidR="007414BF">
              <w:rPr>
                <w:rFonts w:asciiTheme="minorHAnsi" w:hAnsiTheme="minorHAnsi" w:cs="Times New Roman"/>
                <w:b/>
                <w:sz w:val="24"/>
                <w:szCs w:val="24"/>
              </w:rPr>
              <w:t xml:space="preserve"> </w:t>
            </w:r>
            <w:r w:rsidR="008676C5">
              <w:rPr>
                <w:rFonts w:asciiTheme="minorHAnsi" w:hAnsiTheme="minorHAnsi" w:cs="Times New Roman"/>
                <w:b/>
                <w:sz w:val="24"/>
                <w:szCs w:val="24"/>
              </w:rPr>
              <w:t xml:space="preserve">– 3 – 2023 και ώρα 10.00 </w:t>
            </w:r>
            <w:proofErr w:type="spellStart"/>
            <w:r w:rsidR="008676C5">
              <w:rPr>
                <w:rFonts w:asciiTheme="minorHAnsi" w:hAnsiTheme="minorHAnsi" w:cs="Times New Roman"/>
                <w:b/>
                <w:sz w:val="24"/>
                <w:szCs w:val="24"/>
              </w:rPr>
              <w:t>πμ</w:t>
            </w:r>
            <w:proofErr w:type="spellEnd"/>
          </w:p>
        </w:tc>
      </w:tr>
      <w:tr w:rsidR="007414BF" w14:paraId="4566B78D" w14:textId="77777777">
        <w:trPr>
          <w:trHeight w:val="288"/>
        </w:trPr>
        <w:tc>
          <w:tcPr>
            <w:tcW w:w="542" w:type="dxa"/>
            <w:tcBorders>
              <w:top w:val="single" w:sz="4" w:space="0" w:color="000000"/>
              <w:left w:val="single" w:sz="4" w:space="0" w:color="000000"/>
              <w:bottom w:val="single" w:sz="4" w:space="0" w:color="000000"/>
              <w:right w:val="single" w:sz="4" w:space="0" w:color="000000"/>
            </w:tcBorders>
          </w:tcPr>
          <w:p w14:paraId="1575DB18" w14:textId="77777777" w:rsidR="007414BF" w:rsidRDefault="007414BF" w:rsidP="007414BF">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12</w:t>
            </w:r>
          </w:p>
        </w:tc>
        <w:tc>
          <w:tcPr>
            <w:tcW w:w="5590" w:type="dxa"/>
            <w:tcBorders>
              <w:top w:val="single" w:sz="4" w:space="0" w:color="000000"/>
              <w:left w:val="single" w:sz="4" w:space="0" w:color="000000"/>
              <w:bottom w:val="single" w:sz="4" w:space="0" w:color="000000"/>
              <w:right w:val="single" w:sz="4" w:space="0" w:color="000000"/>
            </w:tcBorders>
          </w:tcPr>
          <w:p w14:paraId="6562D56C" w14:textId="77777777" w:rsidR="007414BF" w:rsidRDefault="007414BF" w:rsidP="007414BF">
            <w:pPr>
              <w:pStyle w:val="20"/>
              <w:widowControl w:val="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ΗΜΕΡΟΜΗΝΙΑ ΚΑΙ ΩΡΑ ΑΝΟΙΓΜΑΤΟΣ ΠΡΟΣΦΟΡΩΝ</w:t>
            </w:r>
          </w:p>
        </w:tc>
        <w:tc>
          <w:tcPr>
            <w:tcW w:w="4692" w:type="dxa"/>
            <w:tcBorders>
              <w:top w:val="single" w:sz="4" w:space="0" w:color="000000"/>
              <w:left w:val="single" w:sz="4" w:space="0" w:color="000000"/>
              <w:bottom w:val="single" w:sz="4" w:space="0" w:color="000000"/>
              <w:right w:val="single" w:sz="4" w:space="0" w:color="000000"/>
            </w:tcBorders>
          </w:tcPr>
          <w:p w14:paraId="1BA288CC" w14:textId="3F43F299" w:rsidR="007414BF" w:rsidRDefault="00C9555C" w:rsidP="007414BF">
            <w:pPr>
              <w:pStyle w:val="20"/>
              <w:widowControl w:val="0"/>
              <w:tabs>
                <w:tab w:val="left" w:pos="0"/>
                <w:tab w:val="left" w:pos="180"/>
              </w:tabs>
              <w:jc w:val="both"/>
              <w:rPr>
                <w:rFonts w:asciiTheme="minorHAnsi" w:hAnsiTheme="minorHAnsi" w:cs="Times New Roman"/>
                <w:b/>
                <w:sz w:val="24"/>
                <w:szCs w:val="24"/>
              </w:rPr>
            </w:pPr>
            <w:r>
              <w:rPr>
                <w:rFonts w:asciiTheme="minorHAnsi" w:hAnsiTheme="minorHAnsi" w:cs="Times New Roman"/>
                <w:b/>
                <w:sz w:val="24"/>
                <w:szCs w:val="24"/>
              </w:rPr>
              <w:t>ΔΕΥΤΕΡΑ 13 – 3 – 202</w:t>
            </w:r>
            <w:r w:rsidR="007414BF">
              <w:rPr>
                <w:rFonts w:asciiTheme="minorHAnsi" w:hAnsiTheme="minorHAnsi" w:cs="Times New Roman"/>
                <w:b/>
                <w:sz w:val="24"/>
                <w:szCs w:val="24"/>
              </w:rPr>
              <w:t xml:space="preserve">3 και ώρα 11.00 </w:t>
            </w:r>
            <w:proofErr w:type="spellStart"/>
            <w:r w:rsidR="007414BF">
              <w:rPr>
                <w:rFonts w:asciiTheme="minorHAnsi" w:hAnsiTheme="minorHAnsi" w:cs="Times New Roman"/>
                <w:b/>
                <w:sz w:val="24"/>
                <w:szCs w:val="24"/>
              </w:rPr>
              <w:t>πμ</w:t>
            </w:r>
            <w:proofErr w:type="spellEnd"/>
          </w:p>
        </w:tc>
      </w:tr>
    </w:tbl>
    <w:p w14:paraId="109C73F8" w14:textId="77777777" w:rsidR="009132F2" w:rsidRDefault="009132F2">
      <w:pPr>
        <w:pStyle w:val="20"/>
        <w:tabs>
          <w:tab w:val="left" w:pos="0"/>
          <w:tab w:val="left" w:pos="180"/>
        </w:tabs>
        <w:jc w:val="both"/>
        <w:rPr>
          <w:rFonts w:asciiTheme="minorHAnsi" w:hAnsiTheme="minorHAnsi" w:cs="Times New Roman"/>
          <w:bCs/>
          <w:sz w:val="24"/>
          <w:szCs w:val="24"/>
        </w:rPr>
      </w:pPr>
    </w:p>
    <w:p w14:paraId="5D19991B" w14:textId="77777777" w:rsidR="009132F2" w:rsidRDefault="008676C5">
      <w:pPr>
        <w:pStyle w:val="20"/>
        <w:tabs>
          <w:tab w:val="left" w:pos="0"/>
          <w:tab w:val="left" w:pos="180"/>
        </w:tabs>
        <w:jc w:val="both"/>
        <w:rPr>
          <w:rFonts w:asciiTheme="minorHAnsi" w:hAnsiTheme="minorHAnsi" w:cs="Times New Roman"/>
          <w:b/>
          <w:sz w:val="24"/>
          <w:szCs w:val="24"/>
        </w:rPr>
      </w:pPr>
      <w:r>
        <w:rPr>
          <w:rFonts w:asciiTheme="minorHAnsi" w:hAnsiTheme="minorHAnsi" w:cs="Times New Roman"/>
          <w:b/>
          <w:sz w:val="24"/>
          <w:szCs w:val="24"/>
        </w:rPr>
        <w:t>ΔΙΕΥΚΡΙΝΗΣΕΙΣ</w:t>
      </w:r>
    </w:p>
    <w:p w14:paraId="3A137A80" w14:textId="7C180512" w:rsidR="009132F2" w:rsidRDefault="008676C5">
      <w:pPr>
        <w:pStyle w:val="20"/>
        <w:tabs>
          <w:tab w:val="left" w:pos="0"/>
          <w:tab w:val="left" w:pos="180"/>
        </w:tabs>
        <w:jc w:val="both"/>
        <w:rPr>
          <w:rFonts w:asciiTheme="minorHAnsi" w:hAnsiTheme="minorHAnsi" w:cs="Times New Roman"/>
          <w:b/>
          <w:sz w:val="24"/>
          <w:szCs w:val="24"/>
        </w:rPr>
      </w:pPr>
      <w:r>
        <w:rPr>
          <w:rFonts w:asciiTheme="minorHAnsi" w:hAnsiTheme="minorHAnsi" w:cs="Times New Roman"/>
          <w:bCs/>
          <w:sz w:val="24"/>
          <w:szCs w:val="24"/>
        </w:rPr>
        <w:t xml:space="preserve">1. </w:t>
      </w:r>
      <w:r>
        <w:rPr>
          <w:rFonts w:asciiTheme="minorHAnsi" w:hAnsiTheme="minorHAnsi" w:cs="Times New Roman"/>
          <w:bCs/>
          <w:sz w:val="24"/>
          <w:szCs w:val="24"/>
        </w:rPr>
        <w:tab/>
        <w:t xml:space="preserve">α) </w:t>
      </w:r>
      <w:r>
        <w:rPr>
          <w:rFonts w:asciiTheme="minorHAnsi" w:hAnsiTheme="minorHAnsi" w:cs="Times New Roman"/>
          <w:b/>
          <w:sz w:val="24"/>
          <w:szCs w:val="24"/>
        </w:rPr>
        <w:t xml:space="preserve">Η προσφορά κατατίθεται κλειστή σε έντυπη μορφή (όχι με email ή </w:t>
      </w:r>
      <w:proofErr w:type="spellStart"/>
      <w:r>
        <w:rPr>
          <w:rFonts w:asciiTheme="minorHAnsi" w:hAnsiTheme="minorHAnsi" w:cs="Times New Roman"/>
          <w:b/>
          <w:sz w:val="24"/>
          <w:szCs w:val="24"/>
        </w:rPr>
        <w:t>fax</w:t>
      </w:r>
      <w:proofErr w:type="spellEnd"/>
      <w:r>
        <w:rPr>
          <w:rFonts w:asciiTheme="minorHAnsi" w:hAnsiTheme="minorHAnsi" w:cs="Times New Roman"/>
          <w:b/>
          <w:sz w:val="24"/>
          <w:szCs w:val="24"/>
        </w:rPr>
        <w:t>) στο γραφείο του Δ/</w:t>
      </w:r>
      <w:proofErr w:type="spellStart"/>
      <w:r>
        <w:rPr>
          <w:rFonts w:asciiTheme="minorHAnsi" w:hAnsiTheme="minorHAnsi" w:cs="Times New Roman"/>
          <w:b/>
          <w:sz w:val="24"/>
          <w:szCs w:val="24"/>
        </w:rPr>
        <w:t>ντή</w:t>
      </w:r>
      <w:proofErr w:type="spellEnd"/>
      <w:r>
        <w:rPr>
          <w:rFonts w:asciiTheme="minorHAnsi" w:hAnsiTheme="minorHAnsi" w:cs="Times New Roman"/>
          <w:b/>
          <w:sz w:val="24"/>
          <w:szCs w:val="24"/>
        </w:rPr>
        <w:t xml:space="preserve"> και να έχει κατατεθεί έως τη </w:t>
      </w:r>
      <w:r w:rsidR="00C9555C">
        <w:rPr>
          <w:rFonts w:asciiTheme="minorHAnsi" w:hAnsiTheme="minorHAnsi" w:cs="Times New Roman"/>
          <w:b/>
          <w:sz w:val="24"/>
          <w:szCs w:val="24"/>
        </w:rPr>
        <w:t>Δ</w:t>
      </w:r>
      <w:r w:rsidR="00A8219B">
        <w:rPr>
          <w:rFonts w:asciiTheme="minorHAnsi" w:hAnsiTheme="minorHAnsi" w:cs="Times New Roman"/>
          <w:b/>
          <w:sz w:val="24"/>
          <w:szCs w:val="24"/>
        </w:rPr>
        <w:t>ευ</w:t>
      </w:r>
      <w:r w:rsidR="00C9555C">
        <w:rPr>
          <w:rFonts w:asciiTheme="minorHAnsi" w:hAnsiTheme="minorHAnsi" w:cs="Times New Roman"/>
          <w:b/>
          <w:sz w:val="24"/>
          <w:szCs w:val="24"/>
        </w:rPr>
        <w:t>τέρα</w:t>
      </w:r>
      <w:r>
        <w:rPr>
          <w:rFonts w:asciiTheme="minorHAnsi" w:hAnsiTheme="minorHAnsi" w:cs="Times New Roman"/>
          <w:b/>
          <w:sz w:val="24"/>
          <w:szCs w:val="24"/>
        </w:rPr>
        <w:t xml:space="preserve"> </w:t>
      </w:r>
      <w:r w:rsidR="00A8219B">
        <w:rPr>
          <w:rFonts w:asciiTheme="minorHAnsi" w:hAnsiTheme="minorHAnsi" w:cs="Times New Roman"/>
          <w:b/>
          <w:sz w:val="24"/>
          <w:szCs w:val="24"/>
        </w:rPr>
        <w:t>1</w:t>
      </w:r>
      <w:r w:rsidR="00C9555C">
        <w:rPr>
          <w:rFonts w:asciiTheme="minorHAnsi" w:hAnsiTheme="minorHAnsi" w:cs="Times New Roman"/>
          <w:b/>
          <w:sz w:val="24"/>
          <w:szCs w:val="24"/>
        </w:rPr>
        <w:t>3</w:t>
      </w:r>
      <w:r>
        <w:rPr>
          <w:rFonts w:asciiTheme="minorHAnsi" w:hAnsiTheme="minorHAnsi" w:cs="Times New Roman"/>
          <w:b/>
          <w:sz w:val="24"/>
          <w:szCs w:val="24"/>
        </w:rPr>
        <w:t xml:space="preserve"> Μαρτίου 2023 στις 10.00 π.μ. </w:t>
      </w:r>
      <w:r w:rsidR="006A307D">
        <w:rPr>
          <w:rFonts w:asciiTheme="minorHAnsi" w:hAnsiTheme="minorHAnsi" w:cs="Times New Roman"/>
          <w:b/>
          <w:sz w:val="24"/>
          <w:szCs w:val="24"/>
        </w:rPr>
        <w:t>Όλες οι προσφορές θα ανοιχτούν την ίδια μέρα στις 11 π.μ.</w:t>
      </w:r>
    </w:p>
    <w:p w14:paraId="184F443D" w14:textId="77777777" w:rsidR="009132F2" w:rsidRDefault="008676C5">
      <w:pPr>
        <w:pStyle w:val="2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Όλες οι προσφορές θα ανοιχτούν και θα αξιολογηθούν από την αρμόδια επιτροπή του σχολείου όπως προβλέπεται από τις κείμενες διατάξεις. Το ταξιδιωτικό γραφείο που θα επιλεγεί για τη διοργάνωση της εκδρομής, θα ειδοποιηθεί τηλεφωνικά αμέσως μετά τη σύνταξη της σχετικής πράξης.</w:t>
      </w:r>
      <w:r>
        <w:t xml:space="preserve"> </w:t>
      </w:r>
      <w:r>
        <w:rPr>
          <w:rFonts w:asciiTheme="minorHAnsi" w:hAnsiTheme="minorHAnsi" w:cs="Times New Roman"/>
          <w:bCs/>
          <w:sz w:val="24"/>
          <w:szCs w:val="24"/>
        </w:rPr>
        <w:t>Η μη πληρότητα του κλειστού φακέλου και η μη ύπαρξη των απαιτούμενων επιβεβαιώσεων της οικονομικής προσφοράς (επιβεβαίωση δωματίων από το προτεινόμενο ξενοδοχείο) αποτελεί επαρκή λόγο απόρριψης του υποψηφίου αναδόχου.</w:t>
      </w:r>
    </w:p>
    <w:p w14:paraId="33F9936E" w14:textId="77777777" w:rsidR="009132F2" w:rsidRDefault="008676C5">
      <w:pPr>
        <w:pStyle w:val="2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ab/>
      </w:r>
      <w:r>
        <w:rPr>
          <w:rFonts w:asciiTheme="minorHAnsi" w:hAnsiTheme="minorHAnsi" w:cs="Times New Roman"/>
          <w:bCs/>
          <w:sz w:val="24"/>
          <w:szCs w:val="24"/>
        </w:rPr>
        <w:tab/>
        <w:t xml:space="preserve">β) Δήλωση ότι διαθέτει βεβαίωση συνδρομής των νόμιμων προϋποθέσεων λειτουργίας τουριστικού γραφείου η οποία βρίσκεται σε ισχύ και Άδεια λειτουργίας (ειδικό σήμα λειτουργίας του Ε.Ο.Τ. και </w:t>
      </w:r>
      <w:r>
        <w:rPr>
          <w:rFonts w:asciiTheme="minorHAnsi" w:hAnsiTheme="minorHAnsi" w:cs="Times New Roman"/>
          <w:bCs/>
          <w:sz w:val="24"/>
          <w:szCs w:val="24"/>
          <w:lang w:val="en-US"/>
        </w:rPr>
        <w:t>ISO</w:t>
      </w:r>
      <w:r>
        <w:rPr>
          <w:rFonts w:asciiTheme="minorHAnsi" w:hAnsiTheme="minorHAnsi" w:cs="Times New Roman"/>
          <w:bCs/>
          <w:sz w:val="24"/>
          <w:szCs w:val="24"/>
        </w:rPr>
        <w:t xml:space="preserve"> 9001). Υπεύθυνη Δήλωση – Βεβαίωση για την ασφαλή μετακίνηση των μαθητών, ώστε να ικανοποιούνται όλες οι προϋποθέσεις που προβλέπονται από τις σχετικές διατάξεις του Υπουργείου Παιδείας. Υποχρεωτική προσκόμιση Άδειας Λειτουργίας, φορολογικής και ασφαλιστικής ενημερότητας.</w:t>
      </w:r>
    </w:p>
    <w:p w14:paraId="0899B071" w14:textId="77777777" w:rsidR="009132F2" w:rsidRDefault="008676C5">
      <w:pPr>
        <w:pStyle w:val="2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ab/>
      </w:r>
      <w:r>
        <w:rPr>
          <w:rFonts w:asciiTheme="minorHAnsi" w:hAnsiTheme="minorHAnsi" w:cs="Times New Roman"/>
          <w:bCs/>
          <w:sz w:val="24"/>
          <w:szCs w:val="24"/>
        </w:rPr>
        <w:tab/>
        <w:t xml:space="preserve">γ) </w:t>
      </w:r>
      <w:r>
        <w:rPr>
          <w:rFonts w:asciiTheme="minorHAnsi" w:hAnsiTheme="minorHAnsi" w:cs="Times New Roman"/>
          <w:b/>
          <w:sz w:val="24"/>
          <w:szCs w:val="24"/>
        </w:rPr>
        <w:t>Ο διαγωνισμός δεν είναι αποκλειστικά μειοδοτικός, αλλά και ποιοτικός.</w:t>
      </w:r>
      <w:r>
        <w:rPr>
          <w:rFonts w:asciiTheme="minorHAnsi" w:hAnsiTheme="minorHAnsi" w:cs="Times New Roman"/>
          <w:bCs/>
          <w:sz w:val="24"/>
          <w:szCs w:val="24"/>
        </w:rPr>
        <w:t xml:space="preserve"> Στην τελική απόφαση θα συνυπολογιστούν η εμπειρία του πρακτορείου σε ευρωπαϊκά ταξίδια και η σχέση προσφερόμενης τιμής με προσφερόμενες παροχές. Το Σχολείο θα επιλέξει την προσφορά που θα εγγυάται την καλύτερη και ασφαλέστερη οργάνωση της εκδρομής σε προσιτή τιμή.</w:t>
      </w:r>
    </w:p>
    <w:p w14:paraId="0B128B7D" w14:textId="77777777" w:rsidR="009132F2" w:rsidRDefault="008676C5">
      <w:pPr>
        <w:pStyle w:val="20"/>
        <w:tabs>
          <w:tab w:val="left" w:pos="0"/>
          <w:tab w:val="left" w:pos="180"/>
        </w:tabs>
        <w:jc w:val="both"/>
        <w:rPr>
          <w:rFonts w:asciiTheme="minorHAnsi" w:hAnsiTheme="minorHAnsi" w:cs="Times New Roman"/>
          <w:b/>
          <w:sz w:val="24"/>
          <w:szCs w:val="24"/>
        </w:rPr>
      </w:pPr>
      <w:r>
        <w:rPr>
          <w:rFonts w:asciiTheme="minorHAnsi" w:hAnsiTheme="minorHAnsi" w:cs="Times New Roman"/>
          <w:b/>
          <w:sz w:val="24"/>
          <w:szCs w:val="24"/>
        </w:rPr>
        <w:t>Για την επιλογή θα συνεκτιμηθούν η προσφερόμενη τιμή, η ποιότητα των προσφερόμενων υπηρεσιών και η αξιοπιστία του ταξιδιωτικού γραφείου.</w:t>
      </w:r>
    </w:p>
    <w:p w14:paraId="617DE2DF" w14:textId="77777777" w:rsidR="009132F2" w:rsidRDefault="008676C5">
      <w:pPr>
        <w:pStyle w:val="2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ab/>
      </w:r>
      <w:r>
        <w:rPr>
          <w:rFonts w:asciiTheme="minorHAnsi" w:hAnsiTheme="minorHAnsi" w:cs="Times New Roman"/>
          <w:bCs/>
          <w:sz w:val="24"/>
          <w:szCs w:val="24"/>
        </w:rPr>
        <w:tab/>
        <w:t>δ)</w:t>
      </w:r>
      <w:r>
        <w:rPr>
          <w:bCs/>
        </w:rPr>
        <w:t xml:space="preserve"> </w:t>
      </w:r>
      <w:r>
        <w:rPr>
          <w:rFonts w:asciiTheme="minorHAnsi" w:hAnsiTheme="minorHAnsi" w:cs="Times New Roman"/>
          <w:bCs/>
          <w:sz w:val="24"/>
          <w:szCs w:val="24"/>
        </w:rPr>
        <w:t>Θα πρέπει να επισυνάπτεται στον φάκελο Υπεύθυνη δήλωση, δεόντως υπογεγραμμένη από νομίμως εξουσιοδοτημένο πρόσωπο ή τον νόμιμο εκπρόσωπο του διαγωνιζόμενου, στην οποία να δηλώνεται ότι:</w:t>
      </w:r>
    </w:p>
    <w:p w14:paraId="35756226" w14:textId="77777777" w:rsidR="009132F2" w:rsidRDefault="008676C5">
      <w:pPr>
        <w:pStyle w:val="20"/>
        <w:tabs>
          <w:tab w:val="left" w:pos="0"/>
          <w:tab w:val="left" w:pos="180"/>
        </w:tabs>
        <w:jc w:val="both"/>
        <w:rPr>
          <w:rFonts w:asciiTheme="minorHAnsi" w:hAnsiTheme="minorHAnsi" w:cs="Times New Roman"/>
          <w:bCs/>
          <w:sz w:val="24"/>
          <w:szCs w:val="24"/>
        </w:rPr>
      </w:pPr>
      <w:proofErr w:type="spellStart"/>
      <w:r>
        <w:rPr>
          <w:rFonts w:asciiTheme="minorHAnsi" w:hAnsiTheme="minorHAnsi" w:cs="Times New Roman"/>
          <w:bCs/>
          <w:sz w:val="24"/>
          <w:szCs w:val="24"/>
          <w:lang w:val="en-US"/>
        </w:rPr>
        <w:lastRenderedPageBreak/>
        <w:t>i</w:t>
      </w:r>
      <w:proofErr w:type="spellEnd"/>
      <w:r>
        <w:rPr>
          <w:rFonts w:asciiTheme="minorHAnsi" w:hAnsiTheme="minorHAnsi" w:cs="Times New Roman"/>
          <w:bCs/>
          <w:sz w:val="24"/>
          <w:szCs w:val="24"/>
        </w:rPr>
        <w:t>) ο διαγωνιζόμενος έχει μελετήσει και αποδέχεται πλήρως και ανεπιφύλακτα τους όρους του παρόντος διαγωνισμού,</w:t>
      </w:r>
    </w:p>
    <w:p w14:paraId="73431D2D" w14:textId="77777777" w:rsidR="009132F2" w:rsidRDefault="008676C5">
      <w:pPr>
        <w:pStyle w:val="2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lang w:val="en-US"/>
        </w:rPr>
        <w:t>ii</w:t>
      </w:r>
      <w:r>
        <w:rPr>
          <w:rFonts w:asciiTheme="minorHAnsi" w:hAnsiTheme="minorHAnsi" w:cs="Times New Roman"/>
          <w:bCs/>
          <w:sz w:val="24"/>
          <w:szCs w:val="24"/>
        </w:rPr>
        <w:t>) όλα τα υποβαλλόμενα στοιχεία είναι αληθή, και ως εκ τούτου δεν παρέχονται ψευδή στοιχεία και πληροφορίες,</w:t>
      </w:r>
    </w:p>
    <w:p w14:paraId="70C32B39" w14:textId="77777777" w:rsidR="009132F2" w:rsidRDefault="008676C5">
      <w:pPr>
        <w:pStyle w:val="2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lang w:val="en-US"/>
        </w:rPr>
        <w:t>iii</w:t>
      </w:r>
      <w:r>
        <w:rPr>
          <w:rFonts w:asciiTheme="minorHAnsi" w:hAnsiTheme="minorHAnsi" w:cs="Times New Roman"/>
          <w:bCs/>
          <w:sz w:val="24"/>
          <w:szCs w:val="24"/>
        </w:rPr>
        <w:t>) έχει λάβει γνώση όλων των συνθηκών του Έργου για την υποβολή της προσφοράς του,</w:t>
      </w:r>
    </w:p>
    <w:p w14:paraId="0A5E2EDC" w14:textId="77777777" w:rsidR="009132F2" w:rsidRDefault="008676C5">
      <w:pPr>
        <w:pStyle w:val="2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lang w:val="en-US"/>
        </w:rPr>
        <w:t>iv</w:t>
      </w:r>
      <w:r>
        <w:rPr>
          <w:rFonts w:asciiTheme="minorHAnsi" w:hAnsiTheme="minorHAnsi" w:cs="Times New Roman"/>
          <w:bCs/>
          <w:sz w:val="24"/>
          <w:szCs w:val="24"/>
        </w:rPr>
        <w:t>) ο διαγωνιζόμενος έχει στη διάθεσή του όλα τα αναγκαία Πιστοποιητικά που έχουν εκδοθεί από τις αρμόδιες Αρχές της χώρας τα οποία αποδεικνύουν ότι είναι ενήμερος, ως προς τις υποχρεώσεις του που αφορούν εισφορές Κοινωνικής Ασφάλισης, Φορολογικές υποχρεώσεις ή ότι άλλο απαιτείται και προβλέπεται από την ισχύουσα νομοθεσία της χώρας.</w:t>
      </w:r>
    </w:p>
    <w:p w14:paraId="5A3858DB" w14:textId="77777777" w:rsidR="009132F2" w:rsidRDefault="008676C5">
      <w:pPr>
        <w:pStyle w:val="2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Η τελική προσφορά ανά άτομο να περιλαμβάνει και τον φόρο διανυκτέρευσης.</w:t>
      </w:r>
    </w:p>
    <w:p w14:paraId="3EB5A678" w14:textId="77777777" w:rsidR="009132F2" w:rsidRDefault="009132F2">
      <w:pPr>
        <w:pStyle w:val="20"/>
        <w:tabs>
          <w:tab w:val="left" w:pos="0"/>
          <w:tab w:val="left" w:pos="180"/>
        </w:tabs>
        <w:jc w:val="both"/>
        <w:rPr>
          <w:rFonts w:asciiTheme="minorHAnsi" w:hAnsiTheme="minorHAnsi" w:cs="Times New Roman"/>
          <w:b/>
          <w:sz w:val="24"/>
          <w:szCs w:val="24"/>
        </w:rPr>
      </w:pPr>
    </w:p>
    <w:p w14:paraId="59C02C6C" w14:textId="77777777" w:rsidR="009132F2" w:rsidRDefault="008676C5">
      <w:pPr>
        <w:pStyle w:val="20"/>
        <w:tabs>
          <w:tab w:val="left" w:pos="0"/>
          <w:tab w:val="left" w:pos="180"/>
        </w:tabs>
        <w:jc w:val="both"/>
        <w:rPr>
          <w:rFonts w:asciiTheme="minorHAnsi" w:hAnsiTheme="minorHAnsi" w:cs="Times New Roman"/>
          <w:b/>
          <w:sz w:val="24"/>
          <w:szCs w:val="24"/>
        </w:rPr>
      </w:pPr>
      <w:r>
        <w:rPr>
          <w:rFonts w:asciiTheme="minorHAnsi" w:hAnsiTheme="minorHAnsi" w:cs="Times New Roman"/>
          <w:bCs/>
          <w:sz w:val="24"/>
          <w:szCs w:val="24"/>
        </w:rPr>
        <w:t>2. Σε περίπτωση έκτακτων γεγονότων (π.χ. φυσικές καταστροφές, ένταση στην περιοχή, ή απαγόρευσης των εκδρομών λόγω covid Κ.Λ.Π ) που κατά την κρίση του σχολείου μας θα καταστήσουν μη ασφαλή τη μετάβαση στην Ιταλία και εφόσον η ακύρωση της εκδρομής γίνει ως τις 10 Απριλίου 2023, δε θα υπάρξει καμία οικονομική επιβάρυνση για τους συμμετέχοντες από το ταξιδιωτικό γραφείο και το όποιο ποσό έχει δοθεί, θα επιστραφεί στους συμμετέχοντες στο ακέραιο από το ταξιδιωτικό γραφείο.</w:t>
      </w:r>
    </w:p>
    <w:p w14:paraId="3C751B7A" w14:textId="77777777" w:rsidR="009132F2" w:rsidRDefault="009132F2">
      <w:pPr>
        <w:pStyle w:val="20"/>
        <w:tabs>
          <w:tab w:val="left" w:pos="0"/>
          <w:tab w:val="left" w:pos="180"/>
        </w:tabs>
        <w:jc w:val="both"/>
        <w:rPr>
          <w:rFonts w:asciiTheme="minorHAnsi" w:hAnsiTheme="minorHAnsi" w:cs="Times New Roman"/>
          <w:bCs/>
          <w:sz w:val="24"/>
          <w:szCs w:val="24"/>
        </w:rPr>
      </w:pPr>
    </w:p>
    <w:p w14:paraId="73ABF4E7" w14:textId="77777777" w:rsidR="009132F2" w:rsidRDefault="008676C5">
      <w:pPr>
        <w:pStyle w:val="2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3) 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 τότε θα του επιστραφούν στο ακέραιο τα χρήματα που θα έχει δώσει για την εκδρομή.</w:t>
      </w:r>
    </w:p>
    <w:p w14:paraId="26DF3D1A" w14:textId="77777777" w:rsidR="009132F2" w:rsidRDefault="008676C5">
      <w:pPr>
        <w:pStyle w:val="20"/>
        <w:tabs>
          <w:tab w:val="left" w:pos="0"/>
          <w:tab w:val="left" w:pos="180"/>
        </w:tabs>
        <w:jc w:val="both"/>
        <w:rPr>
          <w:rFonts w:asciiTheme="minorHAnsi" w:hAnsiTheme="minorHAnsi" w:cs="Times New Roman"/>
          <w:bCs/>
          <w:sz w:val="24"/>
          <w:szCs w:val="24"/>
        </w:rPr>
      </w:pPr>
      <w:r w:rsidRPr="00784A91">
        <w:rPr>
          <w:rFonts w:asciiTheme="minorHAnsi" w:hAnsiTheme="minorHAnsi" w:cs="Times New Roman"/>
          <w:bCs/>
          <w:sz w:val="24"/>
          <w:szCs w:val="24"/>
        </w:rPr>
        <w:t>4</w:t>
      </w:r>
      <w:r>
        <w:rPr>
          <w:rFonts w:asciiTheme="minorHAnsi" w:hAnsiTheme="minorHAnsi" w:cs="Times New Roman"/>
          <w:bCs/>
          <w:sz w:val="24"/>
          <w:szCs w:val="24"/>
        </w:rPr>
        <w:t>) Ποινική ρήτρα σε περίπτωση αθέτησης των όρων του συμβολαίου από πλευράς του ταξιδιωτικού γραφείου.</w:t>
      </w:r>
    </w:p>
    <w:p w14:paraId="5D37D999" w14:textId="77777777" w:rsidR="009132F2" w:rsidRDefault="008676C5">
      <w:pPr>
        <w:pStyle w:val="20"/>
        <w:tabs>
          <w:tab w:val="left" w:pos="0"/>
          <w:tab w:val="left" w:pos="180"/>
        </w:tabs>
        <w:jc w:val="both"/>
        <w:rPr>
          <w:rFonts w:asciiTheme="minorHAnsi" w:hAnsiTheme="minorHAnsi" w:cs="Times New Roman"/>
          <w:bCs/>
          <w:sz w:val="24"/>
          <w:szCs w:val="24"/>
        </w:rPr>
      </w:pPr>
      <w:r w:rsidRPr="00784A91">
        <w:rPr>
          <w:rFonts w:asciiTheme="minorHAnsi" w:hAnsiTheme="minorHAnsi" w:cs="Times New Roman"/>
          <w:bCs/>
          <w:sz w:val="24"/>
          <w:szCs w:val="24"/>
        </w:rPr>
        <w:t>5</w:t>
      </w:r>
      <w:r>
        <w:rPr>
          <w:rFonts w:asciiTheme="minorHAnsi" w:hAnsiTheme="minorHAnsi" w:cs="Times New Roman"/>
          <w:bCs/>
          <w:sz w:val="24"/>
          <w:szCs w:val="24"/>
        </w:rPr>
        <w:t xml:space="preserve">) Από τη συνολική αξία της εκδρομής το 20% θα </w:t>
      </w:r>
      <w:proofErr w:type="spellStart"/>
      <w:r>
        <w:rPr>
          <w:rFonts w:asciiTheme="minorHAnsi" w:hAnsiTheme="minorHAnsi" w:cs="Times New Roman"/>
          <w:bCs/>
          <w:sz w:val="24"/>
          <w:szCs w:val="24"/>
        </w:rPr>
        <w:t>παρακρατηθεί</w:t>
      </w:r>
      <w:proofErr w:type="spellEnd"/>
      <w:r>
        <w:rPr>
          <w:rFonts w:asciiTheme="minorHAnsi" w:hAnsiTheme="minorHAnsi" w:cs="Times New Roman"/>
          <w:bCs/>
          <w:sz w:val="24"/>
          <w:szCs w:val="24"/>
        </w:rPr>
        <w:t xml:space="preserve"> σαν εγγύηση ακριβούς εκτέλεσης και θα καταβληθεί αμέσως μετά την επιστροφή και σε συνάρτηση με την άρτια εκτέλεση της εκδρομής.</w:t>
      </w:r>
    </w:p>
    <w:p w14:paraId="42A3A38A" w14:textId="77777777" w:rsidR="009132F2" w:rsidRDefault="009132F2">
      <w:pPr>
        <w:pStyle w:val="20"/>
        <w:tabs>
          <w:tab w:val="left" w:pos="0"/>
          <w:tab w:val="left" w:pos="180"/>
        </w:tabs>
        <w:jc w:val="both"/>
        <w:rPr>
          <w:rFonts w:asciiTheme="minorHAnsi" w:hAnsiTheme="minorHAnsi" w:cs="Times New Roman"/>
          <w:bCs/>
          <w:sz w:val="24"/>
          <w:szCs w:val="24"/>
        </w:rPr>
      </w:pPr>
    </w:p>
    <w:p w14:paraId="1AC5C09F" w14:textId="4022D448" w:rsidR="009132F2" w:rsidRDefault="00745A1B">
      <w:pPr>
        <w:pStyle w:val="20"/>
        <w:tabs>
          <w:tab w:val="left" w:pos="0"/>
          <w:tab w:val="left" w:pos="180"/>
        </w:tabs>
        <w:jc w:val="both"/>
        <w:rPr>
          <w:rFonts w:asciiTheme="minorHAnsi" w:hAnsiTheme="minorHAnsi" w:cs="Times New Roman"/>
          <w:bCs/>
          <w:sz w:val="24"/>
          <w:szCs w:val="24"/>
        </w:rPr>
      </w:pPr>
      <w:r>
        <w:rPr>
          <w:noProof/>
        </w:rPr>
        <w:drawing>
          <wp:anchor distT="0" distB="0" distL="0" distR="0" simplePos="0" relativeHeight="251655168" behindDoc="0" locked="0" layoutInCell="0" allowOverlap="1" wp14:anchorId="3847BAB8" wp14:editId="24363F9E">
            <wp:simplePos x="0" y="0"/>
            <wp:positionH relativeFrom="column">
              <wp:posOffset>4275455</wp:posOffset>
            </wp:positionH>
            <wp:positionV relativeFrom="paragraph">
              <wp:posOffset>771525</wp:posOffset>
            </wp:positionV>
            <wp:extent cx="1630680" cy="1078865"/>
            <wp:effectExtent l="0" t="0" r="0" b="0"/>
            <wp:wrapSquare wrapText="largest"/>
            <wp:docPr id="3"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2"/>
                    <pic:cNvPicPr>
                      <a:picLocks noChangeAspect="1" noChangeArrowheads="1"/>
                    </pic:cNvPicPr>
                  </pic:nvPicPr>
                  <pic:blipFill>
                    <a:blip r:embed="rId7"/>
                    <a:stretch>
                      <a:fillRect/>
                    </a:stretch>
                  </pic:blipFill>
                  <pic:spPr bwMode="auto">
                    <a:xfrm>
                      <a:off x="0" y="0"/>
                      <a:ext cx="1630680" cy="1078865"/>
                    </a:xfrm>
                    <a:prstGeom prst="rect">
                      <a:avLst/>
                    </a:prstGeom>
                  </pic:spPr>
                </pic:pic>
              </a:graphicData>
            </a:graphic>
          </wp:anchor>
        </w:drawing>
      </w:r>
      <w:r>
        <w:rPr>
          <w:noProof/>
        </w:rPr>
        <w:drawing>
          <wp:anchor distT="0" distB="0" distL="0" distR="0" simplePos="0" relativeHeight="251659264" behindDoc="0" locked="0" layoutInCell="0" allowOverlap="1" wp14:anchorId="4EB1482C" wp14:editId="771408B5">
            <wp:simplePos x="0" y="0"/>
            <wp:positionH relativeFrom="column">
              <wp:posOffset>4183380</wp:posOffset>
            </wp:positionH>
            <wp:positionV relativeFrom="paragraph">
              <wp:posOffset>622935</wp:posOffset>
            </wp:positionV>
            <wp:extent cx="1471930" cy="1466215"/>
            <wp:effectExtent l="0" t="0" r="0" b="0"/>
            <wp:wrapSquare wrapText="largest"/>
            <wp:docPr id="2" name="Εικόν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3"/>
                    <pic:cNvPicPr>
                      <a:picLocks noChangeAspect="1" noChangeArrowheads="1"/>
                    </pic:cNvPicPr>
                  </pic:nvPicPr>
                  <pic:blipFill>
                    <a:blip r:embed="rId8"/>
                    <a:stretch>
                      <a:fillRect/>
                    </a:stretch>
                  </pic:blipFill>
                  <pic:spPr bwMode="auto">
                    <a:xfrm>
                      <a:off x="0" y="0"/>
                      <a:ext cx="1471930" cy="1466215"/>
                    </a:xfrm>
                    <a:prstGeom prst="rect">
                      <a:avLst/>
                    </a:prstGeom>
                  </pic:spPr>
                </pic:pic>
              </a:graphicData>
            </a:graphic>
          </wp:anchor>
        </w:drawing>
      </w:r>
    </w:p>
    <w:tbl>
      <w:tblPr>
        <w:tblW w:w="9404" w:type="dxa"/>
        <w:tblLayout w:type="fixed"/>
        <w:tblCellMar>
          <w:left w:w="0" w:type="dxa"/>
          <w:right w:w="0" w:type="dxa"/>
        </w:tblCellMar>
        <w:tblLook w:val="04A0" w:firstRow="1" w:lastRow="0" w:firstColumn="1" w:lastColumn="0" w:noHBand="0" w:noVBand="1"/>
      </w:tblPr>
      <w:tblGrid>
        <w:gridCol w:w="3134"/>
        <w:gridCol w:w="3135"/>
        <w:gridCol w:w="3135"/>
      </w:tblGrid>
      <w:tr w:rsidR="009132F2" w14:paraId="510DE91A" w14:textId="77777777">
        <w:tc>
          <w:tcPr>
            <w:tcW w:w="3134" w:type="dxa"/>
          </w:tcPr>
          <w:p w14:paraId="2F7B6549" w14:textId="77777777" w:rsidR="009132F2" w:rsidRDefault="009132F2">
            <w:pPr>
              <w:pStyle w:val="ab"/>
            </w:pPr>
          </w:p>
        </w:tc>
        <w:tc>
          <w:tcPr>
            <w:tcW w:w="3135" w:type="dxa"/>
          </w:tcPr>
          <w:p w14:paraId="2BE96CF9" w14:textId="77777777" w:rsidR="009132F2" w:rsidRDefault="009132F2">
            <w:pPr>
              <w:pStyle w:val="ab"/>
            </w:pPr>
          </w:p>
        </w:tc>
        <w:tc>
          <w:tcPr>
            <w:tcW w:w="3135" w:type="dxa"/>
          </w:tcPr>
          <w:p w14:paraId="350662ED" w14:textId="4E940F12" w:rsidR="009132F2" w:rsidRDefault="008676C5">
            <w:pPr>
              <w:pStyle w:val="ab"/>
              <w:jc w:val="center"/>
            </w:pPr>
            <w:r>
              <w:t>Ο Διευθυντής</w:t>
            </w:r>
          </w:p>
        </w:tc>
      </w:tr>
      <w:tr w:rsidR="009132F2" w14:paraId="4D46A01A" w14:textId="77777777">
        <w:tc>
          <w:tcPr>
            <w:tcW w:w="3134" w:type="dxa"/>
          </w:tcPr>
          <w:p w14:paraId="1DB45D78" w14:textId="77777777" w:rsidR="009132F2" w:rsidRDefault="009132F2">
            <w:pPr>
              <w:pStyle w:val="ab"/>
            </w:pPr>
          </w:p>
        </w:tc>
        <w:tc>
          <w:tcPr>
            <w:tcW w:w="3135" w:type="dxa"/>
          </w:tcPr>
          <w:p w14:paraId="2B7281F6" w14:textId="77777777" w:rsidR="009132F2" w:rsidRDefault="009132F2">
            <w:pPr>
              <w:pStyle w:val="ab"/>
            </w:pPr>
          </w:p>
        </w:tc>
        <w:tc>
          <w:tcPr>
            <w:tcW w:w="3135" w:type="dxa"/>
          </w:tcPr>
          <w:p w14:paraId="62F08B23" w14:textId="78C4D20B" w:rsidR="009132F2" w:rsidRDefault="009132F2">
            <w:pPr>
              <w:pStyle w:val="ab"/>
              <w:jc w:val="center"/>
            </w:pPr>
          </w:p>
          <w:p w14:paraId="4116B693" w14:textId="0FDD8422" w:rsidR="009132F2" w:rsidRDefault="009132F2">
            <w:pPr>
              <w:pStyle w:val="ab"/>
              <w:jc w:val="center"/>
            </w:pPr>
          </w:p>
          <w:p w14:paraId="1F66FEB8" w14:textId="77777777" w:rsidR="009132F2" w:rsidRDefault="009132F2">
            <w:pPr>
              <w:pStyle w:val="ab"/>
              <w:jc w:val="center"/>
            </w:pPr>
          </w:p>
        </w:tc>
      </w:tr>
      <w:tr w:rsidR="009132F2" w14:paraId="527FF50F" w14:textId="77777777">
        <w:tc>
          <w:tcPr>
            <w:tcW w:w="3134" w:type="dxa"/>
          </w:tcPr>
          <w:p w14:paraId="2978D552" w14:textId="77777777" w:rsidR="009132F2" w:rsidRDefault="009132F2">
            <w:pPr>
              <w:pStyle w:val="ab"/>
            </w:pPr>
          </w:p>
        </w:tc>
        <w:tc>
          <w:tcPr>
            <w:tcW w:w="3135" w:type="dxa"/>
          </w:tcPr>
          <w:p w14:paraId="1B9C7665" w14:textId="77777777" w:rsidR="009132F2" w:rsidRDefault="009132F2">
            <w:pPr>
              <w:pStyle w:val="ab"/>
            </w:pPr>
          </w:p>
        </w:tc>
        <w:tc>
          <w:tcPr>
            <w:tcW w:w="3135" w:type="dxa"/>
          </w:tcPr>
          <w:p w14:paraId="5C76BEBB" w14:textId="77777777" w:rsidR="009132F2" w:rsidRDefault="008676C5">
            <w:pPr>
              <w:pStyle w:val="ab"/>
              <w:jc w:val="center"/>
            </w:pPr>
            <w:r>
              <w:t>ΡΕΠΠΑΣ ΑΝΔΡΕΑΣ</w:t>
            </w:r>
          </w:p>
        </w:tc>
      </w:tr>
    </w:tbl>
    <w:p w14:paraId="35B98508" w14:textId="77777777" w:rsidR="009132F2" w:rsidRDefault="009132F2">
      <w:pPr>
        <w:pStyle w:val="20"/>
        <w:tabs>
          <w:tab w:val="left" w:pos="0"/>
          <w:tab w:val="left" w:pos="180"/>
        </w:tabs>
        <w:jc w:val="both"/>
        <w:rPr>
          <w:rFonts w:asciiTheme="minorHAnsi" w:hAnsiTheme="minorHAnsi" w:cs="Times New Roman"/>
          <w:bCs/>
          <w:sz w:val="24"/>
          <w:szCs w:val="24"/>
        </w:rPr>
      </w:pPr>
    </w:p>
    <w:p w14:paraId="293151D5" w14:textId="77777777" w:rsidR="009132F2" w:rsidRDefault="009132F2">
      <w:pPr>
        <w:pStyle w:val="20"/>
        <w:tabs>
          <w:tab w:val="left" w:pos="0"/>
          <w:tab w:val="left" w:pos="180"/>
        </w:tabs>
        <w:jc w:val="both"/>
        <w:rPr>
          <w:rFonts w:asciiTheme="minorHAnsi" w:hAnsiTheme="minorHAnsi" w:cs="Times New Roman"/>
          <w:bCs/>
          <w:sz w:val="24"/>
          <w:szCs w:val="24"/>
        </w:rPr>
      </w:pPr>
    </w:p>
    <w:p w14:paraId="641D2E9F" w14:textId="77777777" w:rsidR="009132F2" w:rsidRDefault="008676C5">
      <w:pPr>
        <w:pStyle w:val="20"/>
        <w:tabs>
          <w:tab w:val="left" w:pos="0"/>
          <w:tab w:val="left" w:pos="180"/>
        </w:tabs>
        <w:jc w:val="both"/>
        <w:rPr>
          <w:rFonts w:asciiTheme="minorHAnsi" w:hAnsiTheme="minorHAnsi" w:cs="Times New Roman"/>
          <w:bCs/>
          <w:sz w:val="24"/>
          <w:szCs w:val="24"/>
        </w:rPr>
      </w:pPr>
      <w:r>
        <w:rPr>
          <w:rFonts w:asciiTheme="minorHAnsi" w:hAnsiTheme="minorHAnsi" w:cs="Times New Roman"/>
          <w:bCs/>
          <w:sz w:val="24"/>
          <w:szCs w:val="24"/>
        </w:rPr>
        <w:t>______________________________________________________________________________</w:t>
      </w:r>
    </w:p>
    <w:sectPr w:rsidR="009132F2">
      <w:pgSz w:w="12240" w:h="15840"/>
      <w:pgMar w:top="1134" w:right="1418" w:bottom="113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2BA43" w14:textId="77777777" w:rsidR="00A8219B" w:rsidRDefault="00A8219B" w:rsidP="00A8219B">
      <w:r>
        <w:separator/>
      </w:r>
    </w:p>
  </w:endnote>
  <w:endnote w:type="continuationSeparator" w:id="0">
    <w:p w14:paraId="0A3793C7" w14:textId="77777777" w:rsidR="00A8219B" w:rsidRDefault="00A8219B" w:rsidP="00A8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1376" w14:textId="77777777" w:rsidR="00A8219B" w:rsidRDefault="00A8219B" w:rsidP="00A8219B">
      <w:r>
        <w:separator/>
      </w:r>
    </w:p>
  </w:footnote>
  <w:footnote w:type="continuationSeparator" w:id="0">
    <w:p w14:paraId="197FA409" w14:textId="77777777" w:rsidR="00A8219B" w:rsidRDefault="00A8219B" w:rsidP="00A82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32F2"/>
    <w:rsid w:val="00201E33"/>
    <w:rsid w:val="006A307D"/>
    <w:rsid w:val="007414BF"/>
    <w:rsid w:val="00745A1B"/>
    <w:rsid w:val="00784A91"/>
    <w:rsid w:val="008676C5"/>
    <w:rsid w:val="009132F2"/>
    <w:rsid w:val="00A8219B"/>
    <w:rsid w:val="00B269F4"/>
    <w:rsid w:val="00B36D84"/>
    <w:rsid w:val="00C9555C"/>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3D84"/>
  <w15:docId w15:val="{ABBD96CE-1C5A-4CA8-8B18-1E7FA79A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E00724"/>
    <w:rPr>
      <w:color w:val="0000FF"/>
      <w:u w:val="single"/>
    </w:rPr>
  </w:style>
  <w:style w:type="character" w:customStyle="1" w:styleId="Char">
    <w:name w:val="Κείμενο πλαισίου Char"/>
    <w:link w:val="a4"/>
    <w:qFormat/>
    <w:rsid w:val="00036389"/>
    <w:rPr>
      <w:rFonts w:ascii="Tahoma" w:hAnsi="Tahoma" w:cs="Tahoma"/>
      <w:sz w:val="16"/>
      <w:szCs w:val="16"/>
    </w:rPr>
  </w:style>
  <w:style w:type="paragraph" w:customStyle="1" w:styleId="a5">
    <w:name w:val="Επικεφαλίδα"/>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next w:val="a"/>
    <w:qFormat/>
    <w:rsid w:val="004F52E5"/>
    <w:pPr>
      <w:jc w:val="center"/>
    </w:pPr>
    <w:rPr>
      <w:b/>
      <w:sz w:val="22"/>
      <w:szCs w:val="22"/>
    </w:rPr>
  </w:style>
  <w:style w:type="paragraph" w:customStyle="1" w:styleId="a9">
    <w:name w:val="Ευρετήριο"/>
    <w:basedOn w:val="a"/>
    <w:qFormat/>
    <w:pPr>
      <w:suppressLineNumbers/>
    </w:pPr>
    <w:rPr>
      <w:rFonts w:cs="Arial"/>
    </w:rPr>
  </w:style>
  <w:style w:type="paragraph" w:styleId="aa">
    <w:name w:val="Body Text Indent"/>
    <w:basedOn w:val="a"/>
    <w:rsid w:val="004F52E5"/>
    <w:pPr>
      <w:ind w:left="175"/>
      <w:jc w:val="center"/>
    </w:pPr>
    <w:rPr>
      <w:rFonts w:ascii="Calibri" w:hAnsi="Calibri"/>
      <w:b/>
      <w:bCs/>
      <w:sz w:val="22"/>
    </w:rPr>
  </w:style>
  <w:style w:type="paragraph" w:styleId="20">
    <w:name w:val="Body Text 2"/>
    <w:basedOn w:val="a"/>
    <w:qFormat/>
    <w:rsid w:val="004F52E5"/>
    <w:rPr>
      <w:rFonts w:ascii="Arial" w:hAnsi="Arial" w:cs="Arial"/>
      <w:sz w:val="22"/>
      <w:szCs w:val="22"/>
    </w:rPr>
  </w:style>
  <w:style w:type="paragraph" w:styleId="a4">
    <w:name w:val="Balloon Text"/>
    <w:basedOn w:val="a"/>
    <w:link w:val="Char"/>
    <w:qFormat/>
    <w:rsid w:val="00036389"/>
    <w:rPr>
      <w:rFonts w:ascii="Tahoma" w:hAnsi="Tahoma"/>
      <w:sz w:val="16"/>
      <w:szCs w:val="16"/>
    </w:rPr>
  </w:style>
  <w:style w:type="paragraph" w:customStyle="1" w:styleId="ab">
    <w:name w:val="Περιεχόμενα πίνακα"/>
    <w:basedOn w:val="a"/>
    <w:qFormat/>
    <w:pPr>
      <w:widowControl w:val="0"/>
      <w:suppressLineNumbers/>
    </w:pPr>
  </w:style>
  <w:style w:type="table" w:styleId="ac">
    <w:name w:val="Table Grid"/>
    <w:basedOn w:val="a1"/>
    <w:rsid w:val="0096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0"/>
    <w:unhideWhenUsed/>
    <w:rsid w:val="00A8219B"/>
    <w:pPr>
      <w:tabs>
        <w:tab w:val="center" w:pos="4153"/>
        <w:tab w:val="right" w:pos="8306"/>
      </w:tabs>
    </w:pPr>
  </w:style>
  <w:style w:type="character" w:customStyle="1" w:styleId="Char0">
    <w:name w:val="Κεφαλίδα Char"/>
    <w:basedOn w:val="a0"/>
    <w:link w:val="ad"/>
    <w:rsid w:val="00A8219B"/>
    <w:rPr>
      <w:sz w:val="24"/>
      <w:szCs w:val="24"/>
    </w:rPr>
  </w:style>
  <w:style w:type="paragraph" w:styleId="ae">
    <w:name w:val="footer"/>
    <w:basedOn w:val="a"/>
    <w:link w:val="Char1"/>
    <w:unhideWhenUsed/>
    <w:rsid w:val="00A8219B"/>
    <w:pPr>
      <w:tabs>
        <w:tab w:val="center" w:pos="4153"/>
        <w:tab w:val="right" w:pos="8306"/>
      </w:tabs>
    </w:pPr>
  </w:style>
  <w:style w:type="character" w:customStyle="1" w:styleId="Char1">
    <w:name w:val="Υποσέλιδο Char"/>
    <w:basedOn w:val="a0"/>
    <w:link w:val="ae"/>
    <w:rsid w:val="00A821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6</Pages>
  <Words>1772</Words>
  <Characters>9571</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Καμία ε.π.ε.</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dc:description/>
  <cp:lastModifiedBy>Γεώργιος Καραγεωργάκης</cp:lastModifiedBy>
  <cp:revision>66</cp:revision>
  <cp:lastPrinted>2014-01-07T11:46:00Z</cp:lastPrinted>
  <dcterms:created xsi:type="dcterms:W3CDTF">2017-10-24T07:51:00Z</dcterms:created>
  <dcterms:modified xsi:type="dcterms:W3CDTF">2023-03-09T22:06:00Z</dcterms:modified>
  <dc:language>el-GR</dc:language>
</cp:coreProperties>
</file>